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object w:dxaOrig="8321" w:dyaOrig="3542">
          <v:rect xmlns:o="urn:schemas-microsoft-com:office:office" xmlns:v="urn:schemas-microsoft-com:vml" id="rectole0000000000" style="width:416.050000pt;height:177.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KVKK K</w:t>
      </w:r>
      <w:r>
        <w:rPr>
          <w:rFonts w:ascii="Cambria" w:hAnsi="Cambria" w:cs="Cambria" w:eastAsia="Cambria"/>
          <w:b/>
          <w:color w:val="auto"/>
          <w:spacing w:val="0"/>
          <w:position w:val="0"/>
          <w:sz w:val="28"/>
          <w:shd w:fill="auto" w:val="clear"/>
        </w:rPr>
        <w:t xml:space="preserve">İŞİSEL VERİ SAKLAMA VE İMHA POLİTİKASI</w:t>
      </w:r>
    </w:p>
    <w:p>
      <w:pPr>
        <w:spacing w:before="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1. AMAÇ</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İşbu Kişisel Verileri Saklama ve İmha Politikası (“Politika”), </w:t>
      </w:r>
      <w:r>
        <w:rPr>
          <w:rFonts w:ascii="Calibri" w:hAnsi="Calibri" w:cs="Calibri" w:eastAsia="Calibri"/>
          <w:color w:val="auto"/>
          <w:spacing w:val="0"/>
          <w:position w:val="0"/>
          <w:sz w:val="22"/>
          <w:shd w:fill="auto" w:val="clear"/>
        </w:rPr>
        <w:t xml:space="preserve">D STİLL MOBİLYA LİMİTED ŞİRKET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Din</w:t>
      </w:r>
      <w:r>
        <w:rPr>
          <w:rFonts w:ascii="Calibri" w:hAnsi="Calibri" w:cs="Calibri" w:eastAsia="Calibri"/>
          <w:color w:val="auto"/>
          <w:spacing w:val="0"/>
          <w:position w:val="0"/>
          <w:sz w:val="22"/>
          <w:shd w:fill="auto" w:val="clear"/>
        </w:rPr>
        <w:t xml:space="preserve">çer Çal</w:t>
      </w:r>
      <w:r>
        <w:rPr>
          <w:rFonts w:ascii="Calibri" w:hAnsi="Calibri" w:cs="Calibri" w:eastAsia="Calibri"/>
          <w:color w:val="auto"/>
          <w:spacing w:val="0"/>
          <w:position w:val="0"/>
          <w:sz w:val="22"/>
          <w:shd w:fill="auto" w:val="clear"/>
        </w:rPr>
        <w:t xml:space="preserve">ışkan (“D STİLL MOBİLYA LİMİTED ŞİRKET” veya “Din</w:t>
      </w:r>
      <w:r>
        <w:rPr>
          <w:rFonts w:ascii="Calibri" w:hAnsi="Calibri" w:cs="Calibri" w:eastAsia="Calibri"/>
          <w:color w:val="auto"/>
          <w:spacing w:val="0"/>
          <w:position w:val="0"/>
          <w:sz w:val="22"/>
          <w:shd w:fill="auto" w:val="clear"/>
        </w:rPr>
        <w:t xml:space="preserve">çer Çal</w:t>
      </w:r>
      <w:r>
        <w:rPr>
          <w:rFonts w:ascii="Calibri" w:hAnsi="Calibri" w:cs="Calibri" w:eastAsia="Calibri"/>
          <w:color w:val="auto"/>
          <w:spacing w:val="0"/>
          <w:position w:val="0"/>
          <w:sz w:val="22"/>
          <w:shd w:fill="auto" w:val="clear"/>
        </w:rPr>
        <w:t xml:space="preserve">ışkan“) </w:t>
      </w:r>
      <w:r>
        <w:rPr>
          <w:rFonts w:ascii="Cambria" w:hAnsi="Cambria" w:cs="Cambria" w:eastAsia="Cambria"/>
          <w:color w:val="auto"/>
          <w:spacing w:val="0"/>
          <w:position w:val="0"/>
          <w:sz w:val="22"/>
          <w:shd w:fill="auto" w:val="clear"/>
        </w:rPr>
        <w:t xml:space="preserve"> olarak veri sorumlusu sıfatıyla 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ştirilmekte olan saklama ve imha faaliyetlerine ilişkin iş ve işlemler konusundaki usul ve esasların belirlenmesi amacıyla hazırlanmıştır. </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w:t>
      </w:r>
      <w:r>
        <w:rPr>
          <w:rFonts w:ascii="Cambria" w:hAnsi="Cambria" w:cs="Cambria" w:eastAsia="Cambria"/>
          <w:color w:val="212026"/>
          <w:spacing w:val="0"/>
          <w:position w:val="0"/>
          <w:sz w:val="22"/>
          <w:shd w:fill="auto" w:val="clear"/>
        </w:rPr>
        <w:t xml:space="preserve">LL MOB</w:t>
      </w:r>
      <w:r>
        <w:rPr>
          <w:rFonts w:ascii="Cambria" w:hAnsi="Cambria" w:cs="Cambria" w:eastAsia="Cambria"/>
          <w:color w:val="212026"/>
          <w:spacing w:val="0"/>
          <w:position w:val="0"/>
          <w:sz w:val="22"/>
          <w:shd w:fill="auto" w:val="clear"/>
        </w:rPr>
        <w:t xml:space="preserve">İ</w:t>
      </w:r>
      <w:r>
        <w:rPr>
          <w:rFonts w:ascii="Cambria" w:hAnsi="Cambria" w:cs="Cambria" w:eastAsia="Cambria"/>
          <w:color w:val="212026"/>
          <w:spacing w:val="0"/>
          <w:position w:val="0"/>
          <w:sz w:val="22"/>
          <w:shd w:fill="auto" w:val="clear"/>
        </w:rPr>
        <w:t xml:space="preserve">LYA L</w:t>
      </w:r>
      <w:r>
        <w:rPr>
          <w:rFonts w:ascii="Cambria" w:hAnsi="Cambria" w:cs="Cambria" w:eastAsia="Cambria"/>
          <w:color w:val="212026"/>
          <w:spacing w:val="0"/>
          <w:position w:val="0"/>
          <w:sz w:val="22"/>
          <w:shd w:fill="auto" w:val="clear"/>
        </w:rPr>
        <w:t xml:space="preserve">İ</w:t>
      </w:r>
      <w:r>
        <w:rPr>
          <w:rFonts w:ascii="Cambria" w:hAnsi="Cambria" w:cs="Cambria" w:eastAsia="Cambria"/>
          <w:color w:val="212026"/>
          <w:spacing w:val="0"/>
          <w:position w:val="0"/>
          <w:sz w:val="22"/>
          <w:shd w:fill="auto" w:val="clear"/>
        </w:rPr>
        <w:t xml:space="preserve">M</w:t>
      </w:r>
      <w:r>
        <w:rPr>
          <w:rFonts w:ascii="Cambria" w:hAnsi="Cambria" w:cs="Cambria" w:eastAsia="Cambria"/>
          <w:color w:val="212026"/>
          <w:spacing w:val="0"/>
          <w:position w:val="0"/>
          <w:sz w:val="22"/>
          <w:shd w:fill="auto" w:val="clear"/>
        </w:rPr>
        <w:t xml:space="preserve">İ</w:t>
      </w:r>
      <w:r>
        <w:rPr>
          <w:rFonts w:ascii="Cambria" w:hAnsi="Cambria" w:cs="Cambria" w:eastAsia="Cambria"/>
          <w:color w:val="212026"/>
          <w:spacing w:val="0"/>
          <w:position w:val="0"/>
          <w:sz w:val="22"/>
          <w:shd w:fill="auto" w:val="clear"/>
        </w:rPr>
        <w:t xml:space="preserve">TED </w:t>
      </w:r>
      <w:r>
        <w:rPr>
          <w:rFonts w:ascii="Cambria" w:hAnsi="Cambria" w:cs="Cambria" w:eastAsia="Cambria"/>
          <w:color w:val="212026"/>
          <w:spacing w:val="0"/>
          <w:position w:val="0"/>
          <w:sz w:val="22"/>
          <w:shd w:fill="auto" w:val="clear"/>
        </w:rPr>
        <w:t xml:space="preserve">Şİ</w:t>
      </w:r>
      <w:r>
        <w:rPr>
          <w:rFonts w:ascii="Cambria" w:hAnsi="Cambria" w:cs="Cambria" w:eastAsia="Cambria"/>
          <w:color w:val="212026"/>
          <w:spacing w:val="0"/>
          <w:position w:val="0"/>
          <w:sz w:val="22"/>
          <w:shd w:fill="auto" w:val="clear"/>
        </w:rPr>
        <w:t xml:space="preserve">RKET </w:t>
      </w:r>
      <w:r>
        <w:rPr>
          <w:rFonts w:ascii="Cambria" w:hAnsi="Cambria" w:cs="Cambria" w:eastAsia="Cambria"/>
          <w:color w:val="6C6D6F"/>
          <w:spacing w:val="0"/>
          <w:position w:val="0"/>
          <w:sz w:val="22"/>
          <w:shd w:fill="auto" w:val="clear"/>
        </w:rPr>
        <w:t xml:space="preserve">, </w:t>
      </w:r>
      <w:r>
        <w:rPr>
          <w:rFonts w:ascii="Cambria" w:hAnsi="Cambria" w:cs="Cambria" w:eastAsia="Cambria"/>
          <w:color w:val="auto"/>
          <w:spacing w:val="0"/>
          <w:position w:val="0"/>
          <w:sz w:val="22"/>
          <w:shd w:fill="auto" w:val="clear"/>
        </w:rPr>
        <w:t xml:space="preserve">hukuki ve sosyal sorumluluğunun bir par</w:t>
      </w:r>
      <w:r>
        <w:rPr>
          <w:rFonts w:ascii="Cambria" w:hAnsi="Cambria" w:cs="Cambria" w:eastAsia="Cambria"/>
          <w:color w:val="auto"/>
          <w:spacing w:val="0"/>
          <w:position w:val="0"/>
          <w:sz w:val="22"/>
          <w:shd w:fill="auto" w:val="clear"/>
        </w:rPr>
        <w:t xml:space="preserve">ças</w:t>
      </w:r>
      <w:r>
        <w:rPr>
          <w:rFonts w:ascii="Cambria" w:hAnsi="Cambria" w:cs="Cambria" w:eastAsia="Cambria"/>
          <w:color w:val="auto"/>
          <w:spacing w:val="0"/>
          <w:position w:val="0"/>
          <w:sz w:val="22"/>
          <w:shd w:fill="auto" w:val="clear"/>
        </w:rPr>
        <w:t xml:space="preserve">ı olarak, 6698 Sayılı Kişisel Verilerin Korunması Kanunu (''Kanun'') kapsamında ulusal kişisel veri koruma, işleme, saklama ve imha d</w:t>
      </w:r>
      <w:r>
        <w:rPr>
          <w:rFonts w:ascii="Cambria" w:hAnsi="Cambria" w:cs="Cambria" w:eastAsia="Cambria"/>
          <w:color w:val="auto"/>
          <w:spacing w:val="0"/>
          <w:position w:val="0"/>
          <w:sz w:val="22"/>
          <w:shd w:fill="auto" w:val="clear"/>
        </w:rPr>
        <w:t xml:space="preserve">üzenlemelerine uymay</w:t>
      </w:r>
      <w:r>
        <w:rPr>
          <w:rFonts w:ascii="Cambria" w:hAnsi="Cambria" w:cs="Cambria" w:eastAsia="Cambria"/>
          <w:color w:val="auto"/>
          <w:spacing w:val="0"/>
          <w:position w:val="0"/>
          <w:sz w:val="22"/>
          <w:shd w:fill="auto" w:val="clear"/>
        </w:rPr>
        <w:t xml:space="preserve">ı taahh</w:t>
      </w:r>
      <w:r>
        <w:rPr>
          <w:rFonts w:ascii="Cambria" w:hAnsi="Cambria" w:cs="Cambria" w:eastAsia="Cambria"/>
          <w:color w:val="auto"/>
          <w:spacing w:val="0"/>
          <w:position w:val="0"/>
          <w:sz w:val="22"/>
          <w:shd w:fill="auto" w:val="clear"/>
        </w:rPr>
        <w:t xml:space="preserve">üt etmektedir. </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Bu kapsamda, çal</w:t>
      </w:r>
      <w:r>
        <w:rPr>
          <w:rFonts w:ascii="Cambria" w:hAnsi="Cambria" w:cs="Cambria" w:eastAsia="Cambria"/>
          <w:color w:val="auto"/>
          <w:spacing w:val="0"/>
          <w:position w:val="0"/>
          <w:sz w:val="22"/>
          <w:shd w:fill="auto" w:val="clear"/>
        </w:rPr>
        <w:t xml:space="preserve">ışanlarımızın, </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 adaylarımızın, m</w:t>
      </w:r>
      <w:r>
        <w:rPr>
          <w:rFonts w:ascii="Cambria" w:hAnsi="Cambria" w:cs="Cambria" w:eastAsia="Cambria"/>
          <w:color w:val="auto"/>
          <w:spacing w:val="0"/>
          <w:position w:val="0"/>
          <w:sz w:val="22"/>
          <w:shd w:fill="auto" w:val="clear"/>
        </w:rPr>
        <w:t xml:space="preserve">ü</w:t>
      </w:r>
      <w:r>
        <w:rPr>
          <w:rFonts w:ascii="Cambria" w:hAnsi="Cambria" w:cs="Cambria" w:eastAsia="Cambria"/>
          <w:color w:val="auto"/>
          <w:spacing w:val="0"/>
          <w:position w:val="0"/>
          <w:sz w:val="22"/>
          <w:shd w:fill="auto" w:val="clear"/>
        </w:rPr>
        <w:t xml:space="preserve">şterilerimizin, tedarik</w:t>
      </w:r>
      <w:r>
        <w:rPr>
          <w:rFonts w:ascii="Cambria" w:hAnsi="Cambria" w:cs="Cambria" w:eastAsia="Cambria"/>
          <w:color w:val="auto"/>
          <w:spacing w:val="0"/>
          <w:position w:val="0"/>
          <w:sz w:val="22"/>
          <w:shd w:fill="auto" w:val="clear"/>
        </w:rPr>
        <w:t xml:space="preserve">çilerimizin hizmet sa</w:t>
      </w:r>
      <w:r>
        <w:rPr>
          <w:rFonts w:ascii="Cambria" w:hAnsi="Cambria" w:cs="Cambria" w:eastAsia="Cambria"/>
          <w:color w:val="auto"/>
          <w:spacing w:val="0"/>
          <w:position w:val="0"/>
          <w:sz w:val="22"/>
          <w:shd w:fill="auto" w:val="clear"/>
        </w:rPr>
        <w:t xml:space="preserve">ğlayıcılarının, ziyaret</w:t>
      </w:r>
      <w:r>
        <w:rPr>
          <w:rFonts w:ascii="Cambria" w:hAnsi="Cambria" w:cs="Cambria" w:eastAsia="Cambria"/>
          <w:color w:val="auto"/>
          <w:spacing w:val="0"/>
          <w:position w:val="0"/>
          <w:sz w:val="22"/>
          <w:shd w:fill="auto" w:val="clear"/>
        </w:rPr>
        <w:t xml:space="preserve">çilerin ve herhangi bir nedenle </w:t>
      </w: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nezdinde bulunan kişisel verileriniz,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Kişisel Verilerin İşlenmesi ve Korunması Politikası ve işbu politika </w:t>
      </w:r>
      <w:r>
        <w:rPr>
          <w:rFonts w:ascii="Cambria" w:hAnsi="Cambria" w:cs="Cambria" w:eastAsia="Cambria"/>
          <w:color w:val="auto"/>
          <w:spacing w:val="0"/>
          <w:position w:val="0"/>
          <w:sz w:val="22"/>
          <w:shd w:fill="auto" w:val="clear"/>
        </w:rPr>
        <w:t xml:space="preserve">çerçevesinde; T.C. Anayasas</w:t>
      </w:r>
      <w:r>
        <w:rPr>
          <w:rFonts w:ascii="Cambria" w:hAnsi="Cambria" w:cs="Cambria" w:eastAsia="Cambria"/>
          <w:color w:val="auto"/>
          <w:spacing w:val="0"/>
          <w:position w:val="0"/>
          <w:sz w:val="22"/>
          <w:shd w:fill="auto" w:val="clear"/>
        </w:rPr>
        <w:t xml:space="preserve">ı, uluslararası s</w:t>
      </w:r>
      <w:r>
        <w:rPr>
          <w:rFonts w:ascii="Cambria" w:hAnsi="Cambria" w:cs="Cambria" w:eastAsia="Cambria"/>
          <w:color w:val="auto"/>
          <w:spacing w:val="0"/>
          <w:position w:val="0"/>
          <w:sz w:val="22"/>
          <w:shd w:fill="auto" w:val="clear"/>
        </w:rPr>
        <w:t xml:space="preserve">özle</w:t>
      </w:r>
      <w:r>
        <w:rPr>
          <w:rFonts w:ascii="Cambria" w:hAnsi="Cambria" w:cs="Cambria" w:eastAsia="Cambria"/>
          <w:color w:val="auto"/>
          <w:spacing w:val="0"/>
          <w:position w:val="0"/>
          <w:sz w:val="22"/>
          <w:shd w:fill="auto" w:val="clear"/>
        </w:rPr>
        <w:t xml:space="preserve">şmeler, Kanun ve diğer ilgili mevzuata uygun olarak saklanmakta ve imha edilmektedir. </w:t>
      </w:r>
    </w:p>
    <w:p>
      <w:pPr>
        <w:spacing w:before="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2. VER</w:t>
      </w:r>
      <w:r>
        <w:rPr>
          <w:rFonts w:ascii="Cambria" w:hAnsi="Cambria" w:cs="Cambria" w:eastAsia="Cambria"/>
          <w:b/>
          <w:color w:val="auto"/>
          <w:spacing w:val="0"/>
          <w:position w:val="0"/>
          <w:sz w:val="24"/>
          <w:shd w:fill="auto" w:val="clear"/>
        </w:rPr>
        <w:t xml:space="preserve">İ KORUMA SAKLAMA VE İMHA POLİTİKASININ KAPSAMI</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İşbu Politika </w:t>
      </w:r>
      <w:r>
        <w:rPr>
          <w:rFonts w:ascii="Calibri" w:hAnsi="Calibri" w:cs="Calibri" w:eastAsia="Calibri"/>
          <w:color w:val="auto"/>
          <w:spacing w:val="0"/>
          <w:position w:val="0"/>
          <w:sz w:val="22"/>
          <w:shd w:fill="auto" w:val="clear"/>
        </w:rPr>
        <w:t xml:space="preserve">D STİLL MOBİLYA LİMİTED ŞİRKET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Din</w:t>
      </w:r>
      <w:r>
        <w:rPr>
          <w:rFonts w:ascii="Calibri" w:hAnsi="Calibri" w:cs="Calibri" w:eastAsia="Calibri"/>
          <w:color w:val="auto"/>
          <w:spacing w:val="0"/>
          <w:position w:val="0"/>
          <w:sz w:val="22"/>
          <w:shd w:fill="auto" w:val="clear"/>
        </w:rPr>
        <w:t xml:space="preserve">çer Çal</w:t>
      </w:r>
      <w:r>
        <w:rPr>
          <w:rFonts w:ascii="Calibri" w:hAnsi="Calibri" w:cs="Calibri" w:eastAsia="Calibri"/>
          <w:color w:val="auto"/>
          <w:spacing w:val="0"/>
          <w:position w:val="0"/>
          <w:sz w:val="22"/>
          <w:shd w:fill="auto" w:val="clear"/>
        </w:rPr>
        <w:t xml:space="preserve">ışkan </w:t>
      </w:r>
      <w:r>
        <w:rPr>
          <w:rFonts w:ascii="Cambria" w:hAnsi="Cambria" w:cs="Cambria" w:eastAsia="Cambria"/>
          <w:color w:val="auto"/>
          <w:spacing w:val="0"/>
          <w:position w:val="0"/>
          <w:sz w:val="22"/>
          <w:shd w:fill="auto" w:val="clear"/>
        </w:rPr>
        <w:t xml:space="preserve">'de uygulanmaktadır.</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ışanları, </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 adayları, m</w:t>
      </w:r>
      <w:r>
        <w:rPr>
          <w:rFonts w:ascii="Cambria" w:hAnsi="Cambria" w:cs="Cambria" w:eastAsia="Cambria"/>
          <w:color w:val="auto"/>
          <w:spacing w:val="0"/>
          <w:position w:val="0"/>
          <w:sz w:val="22"/>
          <w:shd w:fill="auto" w:val="clear"/>
        </w:rPr>
        <w:t xml:space="preserve">ü</w:t>
      </w:r>
      <w:r>
        <w:rPr>
          <w:rFonts w:ascii="Cambria" w:hAnsi="Cambria" w:cs="Cambria" w:eastAsia="Cambria"/>
          <w:color w:val="auto"/>
          <w:spacing w:val="0"/>
          <w:position w:val="0"/>
          <w:sz w:val="22"/>
          <w:shd w:fill="auto" w:val="clear"/>
        </w:rPr>
        <w:t xml:space="preserve">şterileri, hizmet sağlayıcıları, ziyaret</w:t>
      </w:r>
      <w:r>
        <w:rPr>
          <w:rFonts w:ascii="Cambria" w:hAnsi="Cambria" w:cs="Cambria" w:eastAsia="Cambria"/>
          <w:color w:val="auto"/>
          <w:spacing w:val="0"/>
          <w:position w:val="0"/>
          <w:sz w:val="22"/>
          <w:shd w:fill="auto" w:val="clear"/>
        </w:rPr>
        <w:t xml:space="preserve">çiler ve di</w:t>
      </w:r>
      <w:r>
        <w:rPr>
          <w:rFonts w:ascii="Cambria" w:hAnsi="Cambria" w:cs="Cambria" w:eastAsia="Cambria"/>
          <w:color w:val="auto"/>
          <w:spacing w:val="0"/>
          <w:position w:val="0"/>
          <w:sz w:val="22"/>
          <w:shd w:fill="auto" w:val="clear"/>
        </w:rPr>
        <w:t xml:space="preserve">ğer </w:t>
      </w:r>
      <w:r>
        <w:rPr>
          <w:rFonts w:ascii="Cambria" w:hAnsi="Cambria" w:cs="Cambria" w:eastAsia="Cambria"/>
          <w:color w:val="auto"/>
          <w:spacing w:val="0"/>
          <w:position w:val="0"/>
          <w:sz w:val="22"/>
          <w:shd w:fill="auto" w:val="clear"/>
        </w:rPr>
        <w:t xml:space="preserve">üçüncü ki</w:t>
      </w:r>
      <w:r>
        <w:rPr>
          <w:rFonts w:ascii="Cambria" w:hAnsi="Cambria" w:cs="Cambria" w:eastAsia="Cambria"/>
          <w:color w:val="auto"/>
          <w:spacing w:val="0"/>
          <w:position w:val="0"/>
          <w:sz w:val="22"/>
          <w:shd w:fill="auto" w:val="clear"/>
        </w:rPr>
        <w:t xml:space="preserve">şilere ait kişisel veriler bu Politika kapsamında olup, D STİLL MOBİLYA LİMİTED ŞİRKET sahip olduğu ya da D STİLL MOBİLYA LİMİTED ŞİRKET’e y</w:t>
      </w:r>
      <w:r>
        <w:rPr>
          <w:rFonts w:ascii="Cambria" w:hAnsi="Cambria" w:cs="Cambria" w:eastAsia="Cambria"/>
          <w:color w:val="auto"/>
          <w:spacing w:val="0"/>
          <w:position w:val="0"/>
          <w:sz w:val="22"/>
          <w:shd w:fill="auto" w:val="clear"/>
        </w:rPr>
        <w:t xml:space="preserve">önetilen ki</w:t>
      </w:r>
      <w:r>
        <w:rPr>
          <w:rFonts w:ascii="Cambria" w:hAnsi="Cambria" w:cs="Cambria" w:eastAsia="Cambria"/>
          <w:color w:val="auto"/>
          <w:spacing w:val="0"/>
          <w:position w:val="0"/>
          <w:sz w:val="22"/>
          <w:shd w:fill="auto" w:val="clear"/>
        </w:rPr>
        <w:t xml:space="preserve">şisel verilerin işlendiği t</w:t>
      </w:r>
      <w:r>
        <w:rPr>
          <w:rFonts w:ascii="Cambria" w:hAnsi="Cambria" w:cs="Cambria" w:eastAsia="Cambria"/>
          <w:color w:val="auto"/>
          <w:spacing w:val="0"/>
          <w:position w:val="0"/>
          <w:sz w:val="22"/>
          <w:shd w:fill="auto" w:val="clear"/>
        </w:rPr>
        <w:t xml:space="preserve">üm kay</w:t>
      </w:r>
      <w:r>
        <w:rPr>
          <w:rFonts w:ascii="Cambria" w:hAnsi="Cambria" w:cs="Cambria" w:eastAsia="Cambria"/>
          <w:color w:val="auto"/>
          <w:spacing w:val="0"/>
          <w:position w:val="0"/>
          <w:sz w:val="22"/>
          <w:shd w:fill="auto" w:val="clear"/>
        </w:rPr>
        <w:t xml:space="preserve">ıt ortamları ve kişisel veri işlenmesine y</w:t>
      </w:r>
      <w:r>
        <w:rPr>
          <w:rFonts w:ascii="Cambria" w:hAnsi="Cambria" w:cs="Cambria" w:eastAsia="Cambria"/>
          <w:color w:val="auto"/>
          <w:spacing w:val="0"/>
          <w:position w:val="0"/>
          <w:sz w:val="22"/>
          <w:shd w:fill="auto" w:val="clear"/>
        </w:rPr>
        <w:t xml:space="preserve">önelik faaliyetlerde i</w:t>
      </w:r>
      <w:r>
        <w:rPr>
          <w:rFonts w:ascii="Cambria" w:hAnsi="Cambria" w:cs="Cambria" w:eastAsia="Cambria"/>
          <w:color w:val="auto"/>
          <w:spacing w:val="0"/>
          <w:position w:val="0"/>
          <w:sz w:val="22"/>
          <w:shd w:fill="auto" w:val="clear"/>
        </w:rPr>
        <w:t xml:space="preserve">şbu Politika uygulanmaktadır.</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Politika zaman zaman güncellenebilir. Bu nedenle, Politika’n</w:t>
      </w:r>
      <w:r>
        <w:rPr>
          <w:rFonts w:ascii="Cambria" w:hAnsi="Cambria" w:cs="Cambria" w:eastAsia="Cambria"/>
          <w:color w:val="auto"/>
          <w:spacing w:val="0"/>
          <w:position w:val="0"/>
          <w:sz w:val="22"/>
          <w:shd w:fill="auto" w:val="clear"/>
        </w:rPr>
        <w:t xml:space="preserve">ın en g</w:t>
      </w:r>
      <w:r>
        <w:rPr>
          <w:rFonts w:ascii="Cambria" w:hAnsi="Cambria" w:cs="Cambria" w:eastAsia="Cambria"/>
          <w:color w:val="auto"/>
          <w:spacing w:val="0"/>
          <w:position w:val="0"/>
          <w:sz w:val="22"/>
          <w:shd w:fill="auto" w:val="clear"/>
        </w:rPr>
        <w:t xml:space="preserve">üncel versiyonuna ula</w:t>
      </w:r>
      <w:r>
        <w:rPr>
          <w:rFonts w:ascii="Cambria" w:hAnsi="Cambria" w:cs="Cambria" w:eastAsia="Cambria"/>
          <w:color w:val="auto"/>
          <w:spacing w:val="0"/>
          <w:position w:val="0"/>
          <w:sz w:val="22"/>
          <w:shd w:fill="auto" w:val="clear"/>
        </w:rPr>
        <w:t xml:space="preserve">şmak i</w:t>
      </w:r>
      <w:r>
        <w:rPr>
          <w:rFonts w:ascii="Cambria" w:hAnsi="Cambria" w:cs="Cambria" w:eastAsia="Cambria"/>
          <w:color w:val="auto"/>
          <w:spacing w:val="0"/>
          <w:position w:val="0"/>
          <w:sz w:val="22"/>
          <w:shd w:fill="auto" w:val="clear"/>
        </w:rPr>
        <w:t xml:space="preserve">çin, düzenli olarak</w:t>
      </w:r>
      <w:r>
        <w:rPr>
          <w:rFonts w:ascii="Cambria" w:hAnsi="Cambria" w:cs="Cambria" w:eastAsia="Cambria"/>
          <w:b/>
          <w:color w:val="auto"/>
          <w:spacing w:val="0"/>
          <w:position w:val="0"/>
          <w:sz w:val="22"/>
          <w:shd w:fill="auto" w:val="clear"/>
        </w:rPr>
        <w:t xml:space="preserve"> </w:t>
      </w:r>
      <w:r>
        <w:rPr>
          <w:rFonts w:ascii="Calibri" w:hAnsi="Calibri" w:cs="Calibri" w:eastAsia="Calibri"/>
          <w:b/>
          <w:color w:val="000000"/>
          <w:spacing w:val="0"/>
          <w:position w:val="0"/>
          <w:sz w:val="24"/>
          <w:shd w:fill="FFFFFF" w:val="clear"/>
        </w:rPr>
        <w:t xml:space="preserve">Akhisar mahallesi Lodos sokak No : 6 </w:t>
      </w:r>
      <w:r>
        <w:rPr>
          <w:rFonts w:ascii="Calibri" w:hAnsi="Calibri" w:cs="Calibri" w:eastAsia="Calibri"/>
          <w:b/>
          <w:color w:val="000000"/>
          <w:spacing w:val="0"/>
          <w:position w:val="0"/>
          <w:sz w:val="24"/>
          <w:shd w:fill="FFFFFF" w:val="clear"/>
        </w:rPr>
        <w:t xml:space="preserve">İneg</w:t>
      </w:r>
      <w:r>
        <w:rPr>
          <w:rFonts w:ascii="Calibri" w:hAnsi="Calibri" w:cs="Calibri" w:eastAsia="Calibri"/>
          <w:b/>
          <w:color w:val="000000"/>
          <w:spacing w:val="0"/>
          <w:position w:val="0"/>
          <w:sz w:val="24"/>
          <w:shd w:fill="FFFFFF" w:val="clear"/>
        </w:rPr>
        <w:t xml:space="preserve">öl/Bursa/TÜRK</w:t>
      </w:r>
      <w:r>
        <w:rPr>
          <w:rFonts w:ascii="Calibri" w:hAnsi="Calibri" w:cs="Calibri" w:eastAsia="Calibri"/>
          <w:b/>
          <w:color w:val="000000"/>
          <w:spacing w:val="0"/>
          <w:position w:val="0"/>
          <w:sz w:val="24"/>
          <w:shd w:fill="FFFFFF" w:val="clear"/>
        </w:rPr>
        <w:t xml:space="preserve">İYE</w:t>
      </w:r>
      <w:r>
        <w:rPr>
          <w:rFonts w:ascii="Cambria" w:hAnsi="Cambria" w:cs="Cambria" w:eastAsia="Cambria"/>
          <w:color w:val="auto"/>
          <w:spacing w:val="0"/>
          <w:position w:val="0"/>
          <w:sz w:val="22"/>
          <w:shd w:fill="auto" w:val="clear"/>
        </w:rPr>
        <w:t xml:space="preserve">adresini ziyaret etmenizi veya </w:t>
      </w:r>
      <w:r>
        <w:rPr>
          <w:rFonts w:ascii="Calibri" w:hAnsi="Calibri" w:cs="Calibri" w:eastAsia="Calibri"/>
          <w:color w:val="auto"/>
          <w:spacing w:val="0"/>
          <w:position w:val="0"/>
          <w:sz w:val="22"/>
          <w:shd w:fill="FFFFFF" w:val="clear"/>
        </w:rPr>
        <w:t xml:space="preserve">info@dstill.com.tr</w:t>
      </w:r>
      <w:r>
        <w:rPr>
          <w:rFonts w:ascii="Cambria" w:hAnsi="Cambria" w:cs="Cambria" w:eastAsia="Cambria"/>
          <w:color w:val="auto"/>
          <w:spacing w:val="0"/>
          <w:position w:val="0"/>
          <w:sz w:val="22"/>
          <w:shd w:fill="auto" w:val="clear"/>
        </w:rPr>
        <w:t xml:space="preserve">adresine mail aracılığıyla ulaşmanızı rica ederiz.</w:t>
      </w:r>
    </w:p>
    <w:p>
      <w:pPr>
        <w:spacing w:before="0" w:after="200" w:line="276"/>
        <w:ind w:right="0" w:left="0" w:firstLine="0"/>
        <w:jc w:val="both"/>
        <w:rPr>
          <w:rFonts w:ascii="Cambria" w:hAnsi="Cambria" w:cs="Cambria" w:eastAsia="Cambria"/>
          <w:b/>
          <w:color w:val="6C6D6F"/>
          <w:spacing w:val="0"/>
          <w:position w:val="0"/>
          <w:sz w:val="24"/>
          <w:shd w:fill="auto" w:val="clear"/>
        </w:rPr>
      </w:pPr>
      <w:r>
        <w:rPr>
          <w:rFonts w:ascii="Cambria" w:hAnsi="Cambria" w:cs="Cambria" w:eastAsia="Cambria"/>
          <w:b/>
          <w:color w:val="auto"/>
          <w:spacing w:val="0"/>
          <w:position w:val="0"/>
          <w:sz w:val="24"/>
          <w:shd w:fill="auto" w:val="clear"/>
        </w:rPr>
        <w:t xml:space="preserve">3. TANIMLAR</w:t>
      </w:r>
    </w:p>
    <w:tbl>
      <w:tblPr/>
      <w:tblGrid>
        <w:gridCol w:w="3085"/>
        <w:gridCol w:w="7655"/>
      </w:tblGrid>
      <w:tr>
        <w:trPr>
          <w:trHeight w:val="618"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Kanun/KVKK</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6698 Say</w:t>
            </w:r>
            <w:r>
              <w:rPr>
                <w:rFonts w:ascii="Cambria" w:hAnsi="Cambria" w:cs="Cambria" w:eastAsia="Cambria"/>
                <w:color w:val="auto"/>
                <w:spacing w:val="0"/>
                <w:position w:val="0"/>
                <w:sz w:val="22"/>
                <w:shd w:fill="auto" w:val="clear"/>
              </w:rPr>
              <w:t xml:space="preserve">ılı Kişisel Verilerin Korunması Kanunu</w:t>
            </w:r>
          </w:p>
        </w:tc>
      </w:tr>
      <w:tr>
        <w:trPr>
          <w:trHeight w:val="556"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Kurul/Kurum</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 Koruma Kurulu/Kişisel Verileri Koruma Kurumu</w:t>
            </w:r>
          </w:p>
        </w:tc>
      </w:tr>
      <w:tr>
        <w:trPr>
          <w:trHeight w:val="847"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Ki</w:t>
            </w:r>
            <w:r>
              <w:rPr>
                <w:rFonts w:ascii="Cambria" w:hAnsi="Cambria" w:cs="Cambria" w:eastAsia="Cambria"/>
                <w:b/>
                <w:color w:val="auto"/>
                <w:spacing w:val="0"/>
                <w:position w:val="0"/>
                <w:sz w:val="22"/>
                <w:shd w:fill="auto" w:val="clear"/>
              </w:rPr>
              <w:t xml:space="preserve">şisel Veri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Kimli</w:t>
            </w:r>
            <w:r>
              <w:rPr>
                <w:rFonts w:ascii="Cambria" w:hAnsi="Cambria" w:cs="Cambria" w:eastAsia="Cambria"/>
                <w:color w:val="auto"/>
                <w:spacing w:val="0"/>
                <w:position w:val="0"/>
                <w:sz w:val="22"/>
                <w:shd w:fill="auto" w:val="clear"/>
              </w:rPr>
              <w:t xml:space="preserve">ği belirli veya belirlenebilir ger</w:t>
            </w:r>
            <w:r>
              <w:rPr>
                <w:rFonts w:ascii="Cambria" w:hAnsi="Cambria" w:cs="Cambria" w:eastAsia="Cambria"/>
                <w:color w:val="auto"/>
                <w:spacing w:val="0"/>
                <w:position w:val="0"/>
                <w:sz w:val="22"/>
                <w:shd w:fill="auto" w:val="clear"/>
              </w:rPr>
              <w:t xml:space="preserve">çek ki</w:t>
            </w:r>
            <w:r>
              <w:rPr>
                <w:rFonts w:ascii="Cambria" w:hAnsi="Cambria" w:cs="Cambria" w:eastAsia="Cambria"/>
                <w:color w:val="auto"/>
                <w:spacing w:val="0"/>
                <w:position w:val="0"/>
                <w:sz w:val="22"/>
                <w:shd w:fill="auto" w:val="clear"/>
              </w:rPr>
              <w:t xml:space="preserve">şiye ilişkin her t</w:t>
            </w:r>
            <w:r>
              <w:rPr>
                <w:rFonts w:ascii="Cambria" w:hAnsi="Cambria" w:cs="Cambria" w:eastAsia="Cambria"/>
                <w:color w:val="auto"/>
                <w:spacing w:val="0"/>
                <w:position w:val="0"/>
                <w:sz w:val="22"/>
                <w:shd w:fill="auto" w:val="clear"/>
              </w:rPr>
              <w:t xml:space="preserve">ürlü bilgidir.</w:t>
            </w:r>
          </w:p>
        </w:tc>
      </w:tr>
      <w:tr>
        <w:trPr>
          <w:trHeight w:val="605"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İlgili Kişi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verisi işlenen ger</w:t>
            </w:r>
            <w:r>
              <w:rPr>
                <w:rFonts w:ascii="Cambria" w:hAnsi="Cambria" w:cs="Cambria" w:eastAsia="Cambria"/>
                <w:color w:val="auto"/>
                <w:spacing w:val="0"/>
                <w:position w:val="0"/>
                <w:sz w:val="22"/>
                <w:shd w:fill="auto" w:val="clear"/>
              </w:rPr>
              <w:t xml:space="preserve">çek ki</w:t>
            </w:r>
            <w:r>
              <w:rPr>
                <w:rFonts w:ascii="Cambria" w:hAnsi="Cambria" w:cs="Cambria" w:eastAsia="Cambria"/>
                <w:color w:val="auto"/>
                <w:spacing w:val="0"/>
                <w:position w:val="0"/>
                <w:sz w:val="22"/>
                <w:shd w:fill="auto" w:val="clear"/>
              </w:rPr>
              <w:t xml:space="preserve">şi</w:t>
            </w:r>
          </w:p>
        </w:tc>
      </w:tr>
      <w:tr>
        <w:trPr>
          <w:trHeight w:val="842"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Al</w:t>
            </w:r>
            <w:r>
              <w:rPr>
                <w:rFonts w:ascii="Cambria" w:hAnsi="Cambria" w:cs="Cambria" w:eastAsia="Cambria"/>
                <w:b/>
                <w:color w:val="auto"/>
                <w:spacing w:val="0"/>
                <w:position w:val="0"/>
                <w:sz w:val="22"/>
                <w:shd w:fill="auto" w:val="clear"/>
              </w:rPr>
              <w:t xml:space="preserve">ıcı Grubu</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Veri Sorumlusu taraf</w:t>
            </w:r>
            <w:r>
              <w:rPr>
                <w:rFonts w:ascii="Cambria" w:hAnsi="Cambria" w:cs="Cambria" w:eastAsia="Cambria"/>
                <w:color w:val="auto"/>
                <w:spacing w:val="0"/>
                <w:position w:val="0"/>
                <w:sz w:val="22"/>
                <w:shd w:fill="auto" w:val="clear"/>
              </w:rPr>
              <w:t xml:space="preserve">ından kişisel verilerin aktarıldığı ger</w:t>
            </w:r>
            <w:r>
              <w:rPr>
                <w:rFonts w:ascii="Cambria" w:hAnsi="Cambria" w:cs="Cambria" w:eastAsia="Cambria"/>
                <w:color w:val="auto"/>
                <w:spacing w:val="0"/>
                <w:position w:val="0"/>
                <w:sz w:val="22"/>
                <w:shd w:fill="auto" w:val="clear"/>
              </w:rPr>
              <w:t xml:space="preserve">çek veya tüzel ki</w:t>
            </w:r>
            <w:r>
              <w:rPr>
                <w:rFonts w:ascii="Cambria" w:hAnsi="Cambria" w:cs="Cambria" w:eastAsia="Cambria"/>
                <w:color w:val="auto"/>
                <w:spacing w:val="0"/>
                <w:position w:val="0"/>
                <w:sz w:val="22"/>
                <w:shd w:fill="auto" w:val="clear"/>
              </w:rPr>
              <w:t xml:space="preserve">şi kategorisi</w:t>
            </w:r>
          </w:p>
        </w:tc>
      </w:tr>
      <w:tr>
        <w:trPr>
          <w:trHeight w:val="839"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Hizmet Sa</w:t>
            </w:r>
            <w:r>
              <w:rPr>
                <w:rFonts w:ascii="Cambria" w:hAnsi="Cambria" w:cs="Cambria" w:eastAsia="Cambria"/>
                <w:b/>
                <w:color w:val="auto"/>
                <w:spacing w:val="0"/>
                <w:position w:val="0"/>
                <w:sz w:val="22"/>
                <w:shd w:fill="auto" w:val="clear"/>
              </w:rPr>
              <w:t xml:space="preserve">ğlayıcı</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D ST</w:t>
            </w:r>
            <w:r>
              <w:rPr>
                <w:rFonts w:ascii="Cambria" w:hAnsi="Cambria" w:cs="Cambria" w:eastAsia="Cambria"/>
                <w:color w:val="auto"/>
                <w:spacing w:val="0"/>
                <w:position w:val="0"/>
                <w:sz w:val="22"/>
                <w:shd w:fill="auto" w:val="clear"/>
              </w:rPr>
              <w:t xml:space="preserve">İLL MOBİLYA LİMİTED ŞİRKET ile belirli bir s</w:t>
            </w:r>
            <w:r>
              <w:rPr>
                <w:rFonts w:ascii="Cambria" w:hAnsi="Cambria" w:cs="Cambria" w:eastAsia="Cambria"/>
                <w:color w:val="auto"/>
                <w:spacing w:val="0"/>
                <w:position w:val="0"/>
                <w:sz w:val="22"/>
                <w:shd w:fill="auto" w:val="clear"/>
              </w:rPr>
              <w:t xml:space="preserve">özle</w:t>
            </w:r>
            <w:r>
              <w:rPr>
                <w:rFonts w:ascii="Cambria" w:hAnsi="Cambria" w:cs="Cambria" w:eastAsia="Cambria"/>
                <w:color w:val="auto"/>
                <w:spacing w:val="0"/>
                <w:position w:val="0"/>
                <w:sz w:val="22"/>
                <w:shd w:fill="auto" w:val="clear"/>
              </w:rPr>
              <w:t xml:space="preserve">şme </w:t>
            </w:r>
            <w:r>
              <w:rPr>
                <w:rFonts w:ascii="Cambria" w:hAnsi="Cambria" w:cs="Cambria" w:eastAsia="Cambria"/>
                <w:color w:val="auto"/>
                <w:spacing w:val="0"/>
                <w:position w:val="0"/>
                <w:sz w:val="22"/>
                <w:shd w:fill="auto" w:val="clear"/>
              </w:rPr>
              <w:t xml:space="preserve">çerçevesinde hizmet sa</w:t>
            </w:r>
            <w:r>
              <w:rPr>
                <w:rFonts w:ascii="Cambria" w:hAnsi="Cambria" w:cs="Cambria" w:eastAsia="Cambria"/>
                <w:color w:val="auto"/>
                <w:spacing w:val="0"/>
                <w:position w:val="0"/>
                <w:sz w:val="22"/>
                <w:shd w:fill="auto" w:val="clear"/>
              </w:rPr>
              <w:t xml:space="preserve">ğlayan ger</w:t>
            </w:r>
            <w:r>
              <w:rPr>
                <w:rFonts w:ascii="Cambria" w:hAnsi="Cambria" w:cs="Cambria" w:eastAsia="Cambria"/>
                <w:color w:val="auto"/>
                <w:spacing w:val="0"/>
                <w:position w:val="0"/>
                <w:sz w:val="22"/>
                <w:shd w:fill="auto" w:val="clear"/>
              </w:rPr>
              <w:t xml:space="preserve">çek veya tüzel ki</w:t>
            </w:r>
            <w:r>
              <w:rPr>
                <w:rFonts w:ascii="Cambria" w:hAnsi="Cambria" w:cs="Cambria" w:eastAsia="Cambria"/>
                <w:color w:val="auto"/>
                <w:spacing w:val="0"/>
                <w:position w:val="0"/>
                <w:sz w:val="22"/>
                <w:shd w:fill="auto" w:val="clear"/>
              </w:rPr>
              <w:t xml:space="preserve">şi</w:t>
            </w:r>
          </w:p>
        </w:tc>
      </w:tr>
      <w:tr>
        <w:trPr>
          <w:trHeight w:val="697"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Aç</w:t>
            </w:r>
            <w:r>
              <w:rPr>
                <w:rFonts w:ascii="Cambria" w:hAnsi="Cambria" w:cs="Cambria" w:eastAsia="Cambria"/>
                <w:b/>
                <w:color w:val="auto"/>
                <w:spacing w:val="0"/>
                <w:position w:val="0"/>
                <w:sz w:val="22"/>
                <w:shd w:fill="auto" w:val="clear"/>
              </w:rPr>
              <w:t xml:space="preserve">ık rıza</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Belirli bir konuya ili</w:t>
            </w:r>
            <w:r>
              <w:rPr>
                <w:rFonts w:ascii="Cambria" w:hAnsi="Cambria" w:cs="Cambria" w:eastAsia="Cambria"/>
                <w:color w:val="auto"/>
                <w:spacing w:val="0"/>
                <w:position w:val="0"/>
                <w:sz w:val="22"/>
                <w:shd w:fill="auto" w:val="clear"/>
              </w:rPr>
              <w:t xml:space="preserve">şkin, bilgilendirilmeye dayanan ve </w:t>
            </w:r>
            <w:r>
              <w:rPr>
                <w:rFonts w:ascii="Cambria" w:hAnsi="Cambria" w:cs="Cambria" w:eastAsia="Cambria"/>
                <w:color w:val="auto"/>
                <w:spacing w:val="0"/>
                <w:position w:val="0"/>
                <w:sz w:val="22"/>
                <w:shd w:fill="auto" w:val="clear"/>
              </w:rPr>
              <w:t xml:space="preserve">özgür iradeyle aç</w:t>
            </w:r>
            <w:r>
              <w:rPr>
                <w:rFonts w:ascii="Cambria" w:hAnsi="Cambria" w:cs="Cambria" w:eastAsia="Cambria"/>
                <w:color w:val="auto"/>
                <w:spacing w:val="0"/>
                <w:position w:val="0"/>
                <w:sz w:val="22"/>
                <w:shd w:fill="auto" w:val="clear"/>
              </w:rPr>
              <w:t xml:space="preserve">ıklanan rıza.</w:t>
            </w:r>
          </w:p>
        </w:tc>
      </w:tr>
      <w:tr>
        <w:trPr>
          <w:trHeight w:val="846"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Anonim hâle getirme</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başka verilerle eşleştirilerek dahi hi</w:t>
            </w:r>
            <w:r>
              <w:rPr>
                <w:rFonts w:ascii="Cambria" w:hAnsi="Cambria" w:cs="Cambria" w:eastAsia="Cambria"/>
                <w:color w:val="auto"/>
                <w:spacing w:val="0"/>
                <w:position w:val="0"/>
                <w:sz w:val="22"/>
                <w:shd w:fill="auto" w:val="clear"/>
              </w:rPr>
              <w:t xml:space="preserve">çbir surette kimli</w:t>
            </w:r>
            <w:r>
              <w:rPr>
                <w:rFonts w:ascii="Cambria" w:hAnsi="Cambria" w:cs="Cambria" w:eastAsia="Cambria"/>
                <w:color w:val="auto"/>
                <w:spacing w:val="0"/>
                <w:position w:val="0"/>
                <w:sz w:val="22"/>
                <w:shd w:fill="auto" w:val="clear"/>
              </w:rPr>
              <w:t xml:space="preserve">ği belirli veya belirlenebilir bir ger</w:t>
            </w:r>
            <w:r>
              <w:rPr>
                <w:rFonts w:ascii="Cambria" w:hAnsi="Cambria" w:cs="Cambria" w:eastAsia="Cambria"/>
                <w:color w:val="auto"/>
                <w:spacing w:val="0"/>
                <w:position w:val="0"/>
                <w:sz w:val="22"/>
                <w:shd w:fill="auto" w:val="clear"/>
              </w:rPr>
              <w:t xml:space="preserve">çek ki</w:t>
            </w:r>
            <w:r>
              <w:rPr>
                <w:rFonts w:ascii="Cambria" w:hAnsi="Cambria" w:cs="Cambria" w:eastAsia="Cambria"/>
                <w:color w:val="auto"/>
                <w:spacing w:val="0"/>
                <w:position w:val="0"/>
                <w:sz w:val="22"/>
                <w:shd w:fill="auto" w:val="clear"/>
              </w:rPr>
              <w:t xml:space="preserve">şiyle ilişkilendirilemeyecek h</w:t>
            </w:r>
            <w:r>
              <w:rPr>
                <w:rFonts w:ascii="Cambria" w:hAnsi="Cambria" w:cs="Cambria" w:eastAsia="Cambria"/>
                <w:color w:val="auto"/>
                <w:spacing w:val="0"/>
                <w:position w:val="0"/>
                <w:sz w:val="22"/>
                <w:shd w:fill="auto" w:val="clear"/>
              </w:rPr>
              <w:t xml:space="preserve">âle getirilmesi.</w:t>
            </w:r>
          </w:p>
        </w:tc>
      </w:tr>
      <w:tr>
        <w:trPr>
          <w:trHeight w:val="992"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Ki</w:t>
            </w:r>
            <w:r>
              <w:rPr>
                <w:rFonts w:ascii="Cambria" w:hAnsi="Cambria" w:cs="Cambria" w:eastAsia="Cambria"/>
                <w:b/>
                <w:color w:val="auto"/>
                <w:spacing w:val="0"/>
                <w:position w:val="0"/>
                <w:sz w:val="22"/>
                <w:shd w:fill="auto" w:val="clear"/>
              </w:rPr>
              <w:t xml:space="preserve">şisel Verilerin Silinmesi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silinmesi; kişisel verilerin İlgili Kullanıcılar i</w:t>
            </w:r>
            <w:r>
              <w:rPr>
                <w:rFonts w:ascii="Cambria" w:hAnsi="Cambria" w:cs="Cambria" w:eastAsia="Cambria"/>
                <w:color w:val="auto"/>
                <w:spacing w:val="0"/>
                <w:position w:val="0"/>
                <w:sz w:val="22"/>
                <w:shd w:fill="auto" w:val="clear"/>
              </w:rPr>
              <w:t xml:space="preserve">çin hiçbir </w:t>
            </w:r>
            <w:r>
              <w:rPr>
                <w:rFonts w:ascii="Cambria" w:hAnsi="Cambria" w:cs="Cambria" w:eastAsia="Cambria"/>
                <w:color w:val="auto"/>
                <w:spacing w:val="0"/>
                <w:position w:val="0"/>
                <w:sz w:val="22"/>
                <w:shd w:fill="auto" w:val="clear"/>
              </w:rPr>
              <w:t xml:space="preserve">şekilde erişilemez ve tekrar kullanılamaz hale getirilmesi.</w:t>
            </w:r>
          </w:p>
        </w:tc>
      </w:tr>
      <w:tr>
        <w:trPr>
          <w:trHeight w:val="969"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Ki</w:t>
            </w:r>
            <w:r>
              <w:rPr>
                <w:rFonts w:ascii="Cambria" w:hAnsi="Cambria" w:cs="Cambria" w:eastAsia="Cambria"/>
                <w:b/>
                <w:color w:val="auto"/>
                <w:spacing w:val="0"/>
                <w:position w:val="0"/>
                <w:sz w:val="22"/>
                <w:shd w:fill="auto" w:val="clear"/>
              </w:rPr>
              <w:t xml:space="preserve">şisel Verilerin Yok Edilmesi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hi</w:t>
            </w:r>
            <w:r>
              <w:rPr>
                <w:rFonts w:ascii="Cambria" w:hAnsi="Cambria" w:cs="Cambria" w:eastAsia="Cambria"/>
                <w:color w:val="auto"/>
                <w:spacing w:val="0"/>
                <w:position w:val="0"/>
                <w:sz w:val="22"/>
                <w:shd w:fill="auto" w:val="clear"/>
              </w:rPr>
              <w:t xml:space="preserve">ç kimse taraf</w:t>
            </w:r>
            <w:r>
              <w:rPr>
                <w:rFonts w:ascii="Cambria" w:hAnsi="Cambria" w:cs="Cambria" w:eastAsia="Cambria"/>
                <w:color w:val="auto"/>
                <w:spacing w:val="0"/>
                <w:position w:val="0"/>
                <w:sz w:val="22"/>
                <w:shd w:fill="auto" w:val="clear"/>
              </w:rPr>
              <w:t xml:space="preserve">ından hi</w:t>
            </w:r>
            <w:r>
              <w:rPr>
                <w:rFonts w:ascii="Cambria" w:hAnsi="Cambria" w:cs="Cambria" w:eastAsia="Cambria"/>
                <w:color w:val="auto"/>
                <w:spacing w:val="0"/>
                <w:position w:val="0"/>
                <w:sz w:val="22"/>
                <w:shd w:fill="auto" w:val="clear"/>
              </w:rPr>
              <w:t xml:space="preserve">çbir </w:t>
            </w:r>
            <w:r>
              <w:rPr>
                <w:rFonts w:ascii="Cambria" w:hAnsi="Cambria" w:cs="Cambria" w:eastAsia="Cambria"/>
                <w:color w:val="auto"/>
                <w:spacing w:val="0"/>
                <w:position w:val="0"/>
                <w:sz w:val="22"/>
                <w:shd w:fill="auto" w:val="clear"/>
              </w:rPr>
              <w:t xml:space="preserve">şekilde erişilemez, geri getirilemez ve tekrar kullanılamaz hale getirilmesi işlemi.</w:t>
            </w:r>
          </w:p>
        </w:tc>
      </w:tr>
      <w:tr>
        <w:trPr>
          <w:trHeight w:val="2259"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Ki</w:t>
            </w:r>
            <w:r>
              <w:rPr>
                <w:rFonts w:ascii="Cambria" w:hAnsi="Cambria" w:cs="Cambria" w:eastAsia="Cambria"/>
                <w:b/>
                <w:color w:val="auto"/>
                <w:spacing w:val="0"/>
                <w:position w:val="0"/>
                <w:sz w:val="22"/>
                <w:shd w:fill="auto" w:val="clear"/>
              </w:rPr>
              <w:t xml:space="preserve">şisel verilerin işlenmesi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tamamen veya kısmen otomatik olan ya da herhangi bir veri kayıt sisteminin par</w:t>
            </w:r>
            <w:r>
              <w:rPr>
                <w:rFonts w:ascii="Cambria" w:hAnsi="Cambria" w:cs="Cambria" w:eastAsia="Cambria"/>
                <w:color w:val="auto"/>
                <w:spacing w:val="0"/>
                <w:position w:val="0"/>
                <w:sz w:val="22"/>
                <w:shd w:fill="auto" w:val="clear"/>
              </w:rPr>
              <w:t xml:space="preserve">ças</w:t>
            </w:r>
            <w:r>
              <w:rPr>
                <w:rFonts w:ascii="Cambria" w:hAnsi="Cambria" w:cs="Cambria" w:eastAsia="Cambria"/>
                <w:color w:val="auto"/>
                <w:spacing w:val="0"/>
                <w:position w:val="0"/>
                <w:sz w:val="22"/>
                <w:shd w:fill="auto" w:val="clear"/>
              </w:rPr>
              <w:t xml:space="preserve">ı olmak kaydıyla otomatik olmayan yollarla elde edilmesi, kaydedilmesi, depolanması, muhafaza edilmesi, değiştirilmesi, yeniden d</w:t>
            </w:r>
            <w:r>
              <w:rPr>
                <w:rFonts w:ascii="Cambria" w:hAnsi="Cambria" w:cs="Cambria" w:eastAsia="Cambria"/>
                <w:color w:val="auto"/>
                <w:spacing w:val="0"/>
                <w:position w:val="0"/>
                <w:sz w:val="22"/>
                <w:shd w:fill="auto" w:val="clear"/>
              </w:rPr>
              <w:t xml:space="preserve">üzenlenmesi, aç</w:t>
            </w:r>
            <w:r>
              <w:rPr>
                <w:rFonts w:ascii="Cambria" w:hAnsi="Cambria" w:cs="Cambria" w:eastAsia="Cambria"/>
                <w:color w:val="auto"/>
                <w:spacing w:val="0"/>
                <w:position w:val="0"/>
                <w:sz w:val="22"/>
                <w:shd w:fill="auto" w:val="clear"/>
              </w:rPr>
              <w:t xml:space="preserve">ıklanması, aktarılması, devralınması, elde edilebilir h</w:t>
            </w:r>
            <w:r>
              <w:rPr>
                <w:rFonts w:ascii="Cambria" w:hAnsi="Cambria" w:cs="Cambria" w:eastAsia="Cambria"/>
                <w:color w:val="auto"/>
                <w:spacing w:val="0"/>
                <w:position w:val="0"/>
                <w:sz w:val="22"/>
                <w:shd w:fill="auto" w:val="clear"/>
              </w:rPr>
              <w:t xml:space="preserve">âle getirilmesi, s</w:t>
            </w:r>
            <w:r>
              <w:rPr>
                <w:rFonts w:ascii="Cambria" w:hAnsi="Cambria" w:cs="Cambria" w:eastAsia="Cambria"/>
                <w:color w:val="auto"/>
                <w:spacing w:val="0"/>
                <w:position w:val="0"/>
                <w:sz w:val="22"/>
                <w:shd w:fill="auto" w:val="clear"/>
              </w:rPr>
              <w:t xml:space="preserve">ınıflandırılması ya da kullanılmasının engellenmesi gibi veriler </w:t>
            </w:r>
            <w:r>
              <w:rPr>
                <w:rFonts w:ascii="Cambria" w:hAnsi="Cambria" w:cs="Cambria" w:eastAsia="Cambria"/>
                <w:color w:val="auto"/>
                <w:spacing w:val="0"/>
                <w:position w:val="0"/>
                <w:sz w:val="22"/>
                <w:shd w:fill="auto" w:val="clear"/>
              </w:rPr>
              <w:t xml:space="preserve">üzerinde gerçekle</w:t>
            </w:r>
            <w:r>
              <w:rPr>
                <w:rFonts w:ascii="Cambria" w:hAnsi="Cambria" w:cs="Cambria" w:eastAsia="Cambria"/>
                <w:color w:val="auto"/>
                <w:spacing w:val="0"/>
                <w:position w:val="0"/>
                <w:sz w:val="22"/>
                <w:shd w:fill="auto" w:val="clear"/>
              </w:rPr>
              <w:t xml:space="preserve">ştirilen her t</w:t>
            </w:r>
            <w:r>
              <w:rPr>
                <w:rFonts w:ascii="Cambria" w:hAnsi="Cambria" w:cs="Cambria" w:eastAsia="Cambria"/>
                <w:color w:val="auto"/>
                <w:spacing w:val="0"/>
                <w:position w:val="0"/>
                <w:sz w:val="22"/>
                <w:shd w:fill="auto" w:val="clear"/>
              </w:rPr>
              <w:t xml:space="preserve">ürlü i</w:t>
            </w:r>
            <w:r>
              <w:rPr>
                <w:rFonts w:ascii="Cambria" w:hAnsi="Cambria" w:cs="Cambria" w:eastAsia="Cambria"/>
                <w:color w:val="auto"/>
                <w:spacing w:val="0"/>
                <w:position w:val="0"/>
                <w:sz w:val="22"/>
                <w:shd w:fill="auto" w:val="clear"/>
              </w:rPr>
              <w:t xml:space="preserve">şlem.</w:t>
            </w:r>
          </w:p>
        </w:tc>
      </w:tr>
      <w:tr>
        <w:trPr>
          <w:trHeight w:val="975"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Veri i</w:t>
            </w:r>
            <w:r>
              <w:rPr>
                <w:rFonts w:ascii="Cambria" w:hAnsi="Cambria" w:cs="Cambria" w:eastAsia="Cambria"/>
                <w:b/>
                <w:color w:val="auto"/>
                <w:spacing w:val="0"/>
                <w:position w:val="0"/>
                <w:sz w:val="22"/>
                <w:shd w:fill="auto" w:val="clear"/>
              </w:rPr>
              <w:t xml:space="preserve">şleyen</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Veri sorumlusunun verdi</w:t>
            </w:r>
            <w:r>
              <w:rPr>
                <w:rFonts w:ascii="Cambria" w:hAnsi="Cambria" w:cs="Cambria" w:eastAsia="Cambria"/>
                <w:color w:val="auto"/>
                <w:spacing w:val="0"/>
                <w:position w:val="0"/>
                <w:sz w:val="22"/>
                <w:shd w:fill="auto" w:val="clear"/>
              </w:rPr>
              <w:t xml:space="preserve">ği yetkiye dayanarak onun adına kişisel verileri işleyen ger</w:t>
            </w:r>
            <w:r>
              <w:rPr>
                <w:rFonts w:ascii="Cambria" w:hAnsi="Cambria" w:cs="Cambria" w:eastAsia="Cambria"/>
                <w:color w:val="auto"/>
                <w:spacing w:val="0"/>
                <w:position w:val="0"/>
                <w:sz w:val="22"/>
                <w:shd w:fill="auto" w:val="clear"/>
              </w:rPr>
              <w:t xml:space="preserve">çek veya tüzel ki</w:t>
            </w:r>
            <w:r>
              <w:rPr>
                <w:rFonts w:ascii="Cambria" w:hAnsi="Cambria" w:cs="Cambria" w:eastAsia="Cambria"/>
                <w:color w:val="auto"/>
                <w:spacing w:val="0"/>
                <w:position w:val="0"/>
                <w:sz w:val="22"/>
                <w:shd w:fill="auto" w:val="clear"/>
              </w:rPr>
              <w:t xml:space="preserve">şi.</w:t>
            </w:r>
          </w:p>
        </w:tc>
      </w:tr>
      <w:tr>
        <w:trPr>
          <w:trHeight w:val="979"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Veri sorumlusu</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işleme ama</w:t>
            </w:r>
            <w:r>
              <w:rPr>
                <w:rFonts w:ascii="Cambria" w:hAnsi="Cambria" w:cs="Cambria" w:eastAsia="Cambria"/>
                <w:color w:val="auto"/>
                <w:spacing w:val="0"/>
                <w:position w:val="0"/>
                <w:sz w:val="22"/>
                <w:shd w:fill="auto" w:val="clear"/>
              </w:rPr>
              <w:t xml:space="preserve">çlar</w:t>
            </w:r>
            <w:r>
              <w:rPr>
                <w:rFonts w:ascii="Cambria" w:hAnsi="Cambria" w:cs="Cambria" w:eastAsia="Cambria"/>
                <w:color w:val="auto"/>
                <w:spacing w:val="0"/>
                <w:position w:val="0"/>
                <w:sz w:val="22"/>
                <w:shd w:fill="auto" w:val="clear"/>
              </w:rPr>
              <w:t xml:space="preserve">ını ve vasıtalarını belirleyen, veri kayıt sisteminin kurulmasından ve y</w:t>
            </w:r>
            <w:r>
              <w:rPr>
                <w:rFonts w:ascii="Cambria" w:hAnsi="Cambria" w:cs="Cambria" w:eastAsia="Cambria"/>
                <w:color w:val="auto"/>
                <w:spacing w:val="0"/>
                <w:position w:val="0"/>
                <w:sz w:val="22"/>
                <w:shd w:fill="auto" w:val="clear"/>
              </w:rPr>
              <w:t xml:space="preserve">önetilmesinden sorumlu olan gerçek veya tüzel ki</w:t>
            </w:r>
            <w:r>
              <w:rPr>
                <w:rFonts w:ascii="Cambria" w:hAnsi="Cambria" w:cs="Cambria" w:eastAsia="Cambria"/>
                <w:color w:val="auto"/>
                <w:spacing w:val="0"/>
                <w:position w:val="0"/>
                <w:sz w:val="22"/>
                <w:shd w:fill="auto" w:val="clear"/>
              </w:rPr>
              <w:t xml:space="preserve">şi.</w:t>
            </w:r>
          </w:p>
        </w:tc>
      </w:tr>
      <w:tr>
        <w:trPr>
          <w:trHeight w:val="1546"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Özel Nitelikli Ki</w:t>
            </w:r>
            <w:r>
              <w:rPr>
                <w:rFonts w:ascii="Cambria" w:hAnsi="Cambria" w:cs="Cambria" w:eastAsia="Cambria"/>
                <w:b/>
                <w:color w:val="auto"/>
                <w:spacing w:val="0"/>
                <w:position w:val="0"/>
                <w:sz w:val="22"/>
                <w:shd w:fill="auto" w:val="clear"/>
              </w:rPr>
              <w:t xml:space="preserve">şisel Veri</w:t>
              <w:br/>
              <w:t xml:space="preserve">(Hassas Veri)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şilerin ırkı, etnik k</w:t>
            </w:r>
            <w:r>
              <w:rPr>
                <w:rFonts w:ascii="Cambria" w:hAnsi="Cambria" w:cs="Cambria" w:eastAsia="Cambria"/>
                <w:color w:val="auto"/>
                <w:spacing w:val="0"/>
                <w:position w:val="0"/>
                <w:sz w:val="22"/>
                <w:shd w:fill="auto" w:val="clear"/>
              </w:rPr>
              <w:t xml:space="preserve">ökeni, siyasi dü</w:t>
            </w:r>
            <w:r>
              <w:rPr>
                <w:rFonts w:ascii="Cambria" w:hAnsi="Cambria" w:cs="Cambria" w:eastAsia="Cambria"/>
                <w:color w:val="auto"/>
                <w:spacing w:val="0"/>
                <w:position w:val="0"/>
                <w:sz w:val="22"/>
                <w:shd w:fill="auto" w:val="clear"/>
              </w:rPr>
              <w:t xml:space="preserve">ş</w:t>
            </w:r>
            <w:r>
              <w:rPr>
                <w:rFonts w:ascii="Cambria" w:hAnsi="Cambria" w:cs="Cambria" w:eastAsia="Cambria"/>
                <w:color w:val="auto"/>
                <w:spacing w:val="0"/>
                <w:position w:val="0"/>
                <w:sz w:val="22"/>
                <w:shd w:fill="auto" w:val="clear"/>
              </w:rPr>
              <w:t xml:space="preserve">üncesi, felsefi inanc</w:t>
            </w:r>
            <w:r>
              <w:rPr>
                <w:rFonts w:ascii="Cambria" w:hAnsi="Cambria" w:cs="Cambria" w:eastAsia="Cambria"/>
                <w:color w:val="auto"/>
                <w:spacing w:val="0"/>
                <w:position w:val="0"/>
                <w:sz w:val="22"/>
                <w:shd w:fill="auto" w:val="clear"/>
              </w:rPr>
              <w:t xml:space="preserve">ı, dini, mezhebi veya diğer inan</w:t>
            </w:r>
            <w:r>
              <w:rPr>
                <w:rFonts w:ascii="Cambria" w:hAnsi="Cambria" w:cs="Cambria" w:eastAsia="Cambria"/>
                <w:color w:val="auto"/>
                <w:spacing w:val="0"/>
                <w:position w:val="0"/>
                <w:sz w:val="22"/>
                <w:shd w:fill="auto" w:val="clear"/>
              </w:rPr>
              <w:t xml:space="preserve">çlar</w:t>
            </w:r>
            <w:r>
              <w:rPr>
                <w:rFonts w:ascii="Cambria" w:hAnsi="Cambria" w:cs="Cambria" w:eastAsia="Cambria"/>
                <w:color w:val="auto"/>
                <w:spacing w:val="0"/>
                <w:position w:val="0"/>
                <w:sz w:val="22"/>
                <w:shd w:fill="auto" w:val="clear"/>
              </w:rPr>
              <w:t xml:space="preserve">ı, kılık ve kıyafeti, dernek, vakıf ya da sendika </w:t>
            </w:r>
            <w:r>
              <w:rPr>
                <w:rFonts w:ascii="Cambria" w:hAnsi="Cambria" w:cs="Cambria" w:eastAsia="Cambria"/>
                <w:color w:val="auto"/>
                <w:spacing w:val="0"/>
                <w:position w:val="0"/>
                <w:sz w:val="22"/>
                <w:shd w:fill="auto" w:val="clear"/>
              </w:rPr>
              <w:t xml:space="preserve">üyeli</w:t>
            </w:r>
            <w:r>
              <w:rPr>
                <w:rFonts w:ascii="Cambria" w:hAnsi="Cambria" w:cs="Cambria" w:eastAsia="Cambria"/>
                <w:color w:val="auto"/>
                <w:spacing w:val="0"/>
                <w:position w:val="0"/>
                <w:sz w:val="22"/>
                <w:shd w:fill="auto" w:val="clear"/>
              </w:rPr>
              <w:t xml:space="preserve">ği, sağlığı, cinsel hayatı, ceza mahk</w:t>
            </w:r>
            <w:r>
              <w:rPr>
                <w:rFonts w:ascii="Cambria" w:hAnsi="Cambria" w:cs="Cambria" w:eastAsia="Cambria"/>
                <w:color w:val="auto"/>
                <w:spacing w:val="0"/>
                <w:position w:val="0"/>
                <w:sz w:val="22"/>
                <w:shd w:fill="auto" w:val="clear"/>
              </w:rPr>
              <w:t xml:space="preserve">ûmiyeti ve güvenlik tedbirleriyle ilgili verileri ile biyometrik ve genetik verileri.</w:t>
            </w:r>
          </w:p>
        </w:tc>
      </w:tr>
      <w:tr>
        <w:trPr>
          <w:trHeight w:val="2255"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Ayd</w:t>
            </w:r>
            <w:r>
              <w:rPr>
                <w:rFonts w:ascii="Cambria" w:hAnsi="Cambria" w:cs="Cambria" w:eastAsia="Cambria"/>
                <w:b/>
                <w:color w:val="auto"/>
                <w:spacing w:val="0"/>
                <w:position w:val="0"/>
                <w:sz w:val="22"/>
                <w:shd w:fill="auto" w:val="clear"/>
              </w:rPr>
              <w:t xml:space="preserve">ınlatma Y</w:t>
            </w:r>
            <w:r>
              <w:rPr>
                <w:rFonts w:ascii="Cambria" w:hAnsi="Cambria" w:cs="Cambria" w:eastAsia="Cambria"/>
                <w:b/>
                <w:color w:val="auto"/>
                <w:spacing w:val="0"/>
                <w:position w:val="0"/>
                <w:sz w:val="22"/>
                <w:shd w:fill="auto" w:val="clear"/>
              </w:rPr>
              <w:t xml:space="preserve">ükümlülü</w:t>
            </w:r>
            <w:r>
              <w:rPr>
                <w:rFonts w:ascii="Cambria" w:hAnsi="Cambria" w:cs="Cambria" w:eastAsia="Cambria"/>
                <w:b/>
                <w:color w:val="auto"/>
                <w:spacing w:val="0"/>
                <w:position w:val="0"/>
                <w:sz w:val="22"/>
                <w:shd w:fill="auto" w:val="clear"/>
              </w:rPr>
              <w:t xml:space="preserve">ğ</w:t>
            </w:r>
            <w:r>
              <w:rPr>
                <w:rFonts w:ascii="Cambria" w:hAnsi="Cambria" w:cs="Cambria" w:eastAsia="Cambria"/>
                <w:b/>
                <w:color w:val="auto"/>
                <w:spacing w:val="0"/>
                <w:position w:val="0"/>
                <w:sz w:val="22"/>
                <w:shd w:fill="auto" w:val="clear"/>
              </w:rPr>
              <w:t xml:space="preserve">ü</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elde edilmesi sırasında veri sorumlusu veya yetkilendirdiği kişi, ilgili kişilere; Veri sorumlusunun ve varsa temsilcisinin kimliği, Kişisel verilerin hangi ama</w:t>
            </w:r>
            <w:r>
              <w:rPr>
                <w:rFonts w:ascii="Cambria" w:hAnsi="Cambria" w:cs="Cambria" w:eastAsia="Cambria"/>
                <w:color w:val="auto"/>
                <w:spacing w:val="0"/>
                <w:position w:val="0"/>
                <w:sz w:val="22"/>
                <w:shd w:fill="auto" w:val="clear"/>
              </w:rPr>
              <w:t xml:space="preserve">çla i</w:t>
            </w:r>
            <w:r>
              <w:rPr>
                <w:rFonts w:ascii="Cambria" w:hAnsi="Cambria" w:cs="Cambria" w:eastAsia="Cambria"/>
                <w:color w:val="auto"/>
                <w:spacing w:val="0"/>
                <w:position w:val="0"/>
                <w:sz w:val="22"/>
                <w:shd w:fill="auto" w:val="clear"/>
              </w:rPr>
              <w:t xml:space="preserve">şleneceği, İşlenen kişisel verilerin kimlere ve hangi ama</w:t>
            </w:r>
            <w:r>
              <w:rPr>
                <w:rFonts w:ascii="Cambria" w:hAnsi="Cambria" w:cs="Cambria" w:eastAsia="Cambria"/>
                <w:color w:val="auto"/>
                <w:spacing w:val="0"/>
                <w:position w:val="0"/>
                <w:sz w:val="22"/>
                <w:shd w:fill="auto" w:val="clear"/>
              </w:rPr>
              <w:t xml:space="preserve">çla aktar</w:t>
            </w:r>
            <w:r>
              <w:rPr>
                <w:rFonts w:ascii="Cambria" w:hAnsi="Cambria" w:cs="Cambria" w:eastAsia="Cambria"/>
                <w:color w:val="auto"/>
                <w:spacing w:val="0"/>
                <w:position w:val="0"/>
                <w:sz w:val="22"/>
                <w:shd w:fill="auto" w:val="clear"/>
              </w:rPr>
              <w:t xml:space="preserve">ılabileceği, Kişisel veri toplamanın y</w:t>
            </w:r>
            <w:r>
              <w:rPr>
                <w:rFonts w:ascii="Cambria" w:hAnsi="Cambria" w:cs="Cambria" w:eastAsia="Cambria"/>
                <w:color w:val="auto"/>
                <w:spacing w:val="0"/>
                <w:position w:val="0"/>
                <w:sz w:val="22"/>
                <w:shd w:fill="auto" w:val="clear"/>
              </w:rPr>
              <w:t xml:space="preserve">öntemi ve hukuki sebebi, Kanun’un 11 inci maddesinde say</w:t>
            </w:r>
            <w:r>
              <w:rPr>
                <w:rFonts w:ascii="Cambria" w:hAnsi="Cambria" w:cs="Cambria" w:eastAsia="Cambria"/>
                <w:color w:val="auto"/>
                <w:spacing w:val="0"/>
                <w:position w:val="0"/>
                <w:sz w:val="22"/>
                <w:shd w:fill="auto" w:val="clear"/>
              </w:rPr>
              <w:t xml:space="preserve">ılan diğer hakları, konusunda bilgi vermek.</w:t>
            </w:r>
          </w:p>
        </w:tc>
      </w:tr>
      <w:tr>
        <w:trPr>
          <w:trHeight w:val="1101"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Veri Sorumlular</w:t>
            </w:r>
            <w:r>
              <w:rPr>
                <w:rFonts w:ascii="Cambria" w:hAnsi="Cambria" w:cs="Cambria" w:eastAsia="Cambria"/>
                <w:b/>
                <w:color w:val="auto"/>
                <w:spacing w:val="0"/>
                <w:position w:val="0"/>
                <w:sz w:val="22"/>
                <w:shd w:fill="auto" w:val="clear"/>
              </w:rPr>
              <w:t xml:space="preserve">ı Sicil Bilgi Sistemi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Veri sorumlular</w:t>
            </w:r>
            <w:r>
              <w:rPr>
                <w:rFonts w:ascii="Cambria" w:hAnsi="Cambria" w:cs="Cambria" w:eastAsia="Cambria"/>
                <w:color w:val="auto"/>
                <w:spacing w:val="0"/>
                <w:position w:val="0"/>
                <w:sz w:val="22"/>
                <w:shd w:fill="auto" w:val="clear"/>
              </w:rPr>
              <w:t xml:space="preserve">ının Sicile başvuruda ve Sicile ilişkin ilgili diğer işlemlerde kullanacakları, internet </w:t>
            </w:r>
            <w:r>
              <w:rPr>
                <w:rFonts w:ascii="Cambria" w:hAnsi="Cambria" w:cs="Cambria" w:eastAsia="Cambria"/>
                <w:color w:val="auto"/>
                <w:spacing w:val="0"/>
                <w:position w:val="0"/>
                <w:sz w:val="22"/>
                <w:shd w:fill="auto" w:val="clear"/>
              </w:rPr>
              <w:t xml:space="preserve">üzerinden eri</w:t>
            </w:r>
            <w:r>
              <w:rPr>
                <w:rFonts w:ascii="Cambria" w:hAnsi="Cambria" w:cs="Cambria" w:eastAsia="Cambria"/>
                <w:color w:val="auto"/>
                <w:spacing w:val="0"/>
                <w:position w:val="0"/>
                <w:sz w:val="22"/>
                <w:shd w:fill="auto" w:val="clear"/>
              </w:rPr>
              <w:t xml:space="preserve">şilebilen, Başkanlık tarafından oluşturulan ve y</w:t>
            </w:r>
            <w:r>
              <w:rPr>
                <w:rFonts w:ascii="Cambria" w:hAnsi="Cambria" w:cs="Cambria" w:eastAsia="Cambria"/>
                <w:color w:val="auto"/>
                <w:spacing w:val="0"/>
                <w:position w:val="0"/>
                <w:sz w:val="22"/>
                <w:shd w:fill="auto" w:val="clear"/>
              </w:rPr>
              <w:t xml:space="preserve">önetilen bili</w:t>
            </w:r>
            <w:r>
              <w:rPr>
                <w:rFonts w:ascii="Cambria" w:hAnsi="Cambria" w:cs="Cambria" w:eastAsia="Cambria"/>
                <w:color w:val="auto"/>
                <w:spacing w:val="0"/>
                <w:position w:val="0"/>
                <w:sz w:val="22"/>
                <w:shd w:fill="auto" w:val="clear"/>
              </w:rPr>
              <w:t xml:space="preserve">şim sistemi</w:t>
            </w:r>
          </w:p>
        </w:tc>
      </w:tr>
      <w:tr>
        <w:trPr>
          <w:trHeight w:val="833"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Veri Kay</w:t>
            </w:r>
            <w:r>
              <w:rPr>
                <w:rFonts w:ascii="Cambria" w:hAnsi="Cambria" w:cs="Cambria" w:eastAsia="Cambria"/>
                <w:b/>
                <w:color w:val="auto"/>
                <w:spacing w:val="0"/>
                <w:position w:val="0"/>
                <w:sz w:val="22"/>
                <w:shd w:fill="auto" w:val="clear"/>
              </w:rPr>
              <w:t xml:space="preserve">ıt Sistemi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belirli kriterlere g</w:t>
            </w:r>
            <w:r>
              <w:rPr>
                <w:rFonts w:ascii="Cambria" w:hAnsi="Cambria" w:cs="Cambria" w:eastAsia="Cambria"/>
                <w:color w:val="auto"/>
                <w:spacing w:val="0"/>
                <w:position w:val="0"/>
                <w:sz w:val="22"/>
                <w:shd w:fill="auto" w:val="clear"/>
              </w:rPr>
              <w:t xml:space="preserve">öre yap</w:t>
            </w:r>
            <w:r>
              <w:rPr>
                <w:rFonts w:ascii="Cambria" w:hAnsi="Cambria" w:cs="Cambria" w:eastAsia="Cambria"/>
                <w:color w:val="auto"/>
                <w:spacing w:val="0"/>
                <w:position w:val="0"/>
                <w:sz w:val="22"/>
                <w:shd w:fill="auto" w:val="clear"/>
              </w:rPr>
              <w:t xml:space="preserve">ılandırılarak işlendiği kayıt sistemi.</w:t>
            </w:r>
          </w:p>
        </w:tc>
      </w:tr>
      <w:tr>
        <w:trPr>
          <w:trHeight w:val="2409"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Ki</w:t>
            </w:r>
            <w:r>
              <w:rPr>
                <w:rFonts w:ascii="Cambria" w:hAnsi="Cambria" w:cs="Cambria" w:eastAsia="Cambria"/>
                <w:b/>
                <w:color w:val="auto"/>
                <w:spacing w:val="0"/>
                <w:position w:val="0"/>
                <w:sz w:val="22"/>
                <w:shd w:fill="auto" w:val="clear"/>
              </w:rPr>
              <w:t xml:space="preserve">şisel Veri İşleme Envanteri</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Veri sorumlular</w:t>
            </w:r>
            <w:r>
              <w:rPr>
                <w:rFonts w:ascii="Cambria" w:hAnsi="Cambria" w:cs="Cambria" w:eastAsia="Cambria"/>
                <w:color w:val="auto"/>
                <w:spacing w:val="0"/>
                <w:position w:val="0"/>
                <w:sz w:val="22"/>
                <w:shd w:fill="auto" w:val="clear"/>
              </w:rPr>
              <w:t xml:space="preserve">ının iş s</w:t>
            </w:r>
            <w:r>
              <w:rPr>
                <w:rFonts w:ascii="Cambria" w:hAnsi="Cambria" w:cs="Cambria" w:eastAsia="Cambria"/>
                <w:color w:val="auto"/>
                <w:spacing w:val="0"/>
                <w:position w:val="0"/>
                <w:sz w:val="22"/>
                <w:shd w:fill="auto" w:val="clear"/>
              </w:rPr>
              <w:t xml:space="preserve">üreçlerine ba</w:t>
            </w:r>
            <w:r>
              <w:rPr>
                <w:rFonts w:ascii="Cambria" w:hAnsi="Cambria" w:cs="Cambria" w:eastAsia="Cambria"/>
                <w:color w:val="auto"/>
                <w:spacing w:val="0"/>
                <w:position w:val="0"/>
                <w:sz w:val="22"/>
                <w:shd w:fill="auto" w:val="clear"/>
              </w:rPr>
              <w:t xml:space="preserve">ğlı olarak 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ştirmekte oldukları kişisel verileri işleme faaliyetlerini; kişisel verileri işleme ama</w:t>
            </w:r>
            <w:r>
              <w:rPr>
                <w:rFonts w:ascii="Cambria" w:hAnsi="Cambria" w:cs="Cambria" w:eastAsia="Cambria"/>
                <w:color w:val="auto"/>
                <w:spacing w:val="0"/>
                <w:position w:val="0"/>
                <w:sz w:val="22"/>
                <w:shd w:fill="auto" w:val="clear"/>
              </w:rPr>
              <w:t xml:space="preserve">çlar</w:t>
            </w:r>
            <w:r>
              <w:rPr>
                <w:rFonts w:ascii="Cambria" w:hAnsi="Cambria" w:cs="Cambria" w:eastAsia="Cambria"/>
                <w:color w:val="auto"/>
                <w:spacing w:val="0"/>
                <w:position w:val="0"/>
                <w:sz w:val="22"/>
                <w:shd w:fill="auto" w:val="clear"/>
              </w:rPr>
              <w:t xml:space="preserve">ı, veri kategorisi, aktarılan alıcı grubu ve veri konusu kişi grubuyla ilişkilendirerek oluşturdukları ve kişisel verilerin işlendikleri ama</w:t>
            </w:r>
            <w:r>
              <w:rPr>
                <w:rFonts w:ascii="Cambria" w:hAnsi="Cambria" w:cs="Cambria" w:eastAsia="Cambria"/>
                <w:color w:val="auto"/>
                <w:spacing w:val="0"/>
                <w:position w:val="0"/>
                <w:sz w:val="22"/>
                <w:shd w:fill="auto" w:val="clear"/>
              </w:rPr>
              <w:t xml:space="preserve">çlar için gerekli olan azami süreyi, yabanc</w:t>
            </w:r>
            <w:r>
              <w:rPr>
                <w:rFonts w:ascii="Cambria" w:hAnsi="Cambria" w:cs="Cambria" w:eastAsia="Cambria"/>
                <w:color w:val="auto"/>
                <w:spacing w:val="0"/>
                <w:position w:val="0"/>
                <w:sz w:val="22"/>
                <w:shd w:fill="auto" w:val="clear"/>
              </w:rPr>
              <w:t xml:space="preserve">ı </w:t>
            </w:r>
            <w:r>
              <w:rPr>
                <w:rFonts w:ascii="Cambria" w:hAnsi="Cambria" w:cs="Cambria" w:eastAsia="Cambria"/>
                <w:color w:val="auto"/>
                <w:spacing w:val="0"/>
                <w:position w:val="0"/>
                <w:sz w:val="22"/>
                <w:shd w:fill="auto" w:val="clear"/>
              </w:rPr>
              <w:t xml:space="preserve">ülkelere aktar</w:t>
            </w:r>
            <w:r>
              <w:rPr>
                <w:rFonts w:ascii="Cambria" w:hAnsi="Cambria" w:cs="Cambria" w:eastAsia="Cambria"/>
                <w:color w:val="auto"/>
                <w:spacing w:val="0"/>
                <w:position w:val="0"/>
                <w:sz w:val="22"/>
                <w:shd w:fill="auto" w:val="clear"/>
              </w:rPr>
              <w:t xml:space="preserve">ımı </w:t>
            </w:r>
            <w:r>
              <w:rPr>
                <w:rFonts w:ascii="Cambria" w:hAnsi="Cambria" w:cs="Cambria" w:eastAsia="Cambria"/>
                <w:color w:val="auto"/>
                <w:spacing w:val="0"/>
                <w:position w:val="0"/>
                <w:sz w:val="22"/>
                <w:shd w:fill="auto" w:val="clear"/>
              </w:rPr>
              <w:t xml:space="preserve">öngörülen ki</w:t>
            </w:r>
            <w:r>
              <w:rPr>
                <w:rFonts w:ascii="Cambria" w:hAnsi="Cambria" w:cs="Cambria" w:eastAsia="Cambria"/>
                <w:color w:val="auto"/>
                <w:spacing w:val="0"/>
                <w:position w:val="0"/>
                <w:sz w:val="22"/>
                <w:shd w:fill="auto" w:val="clear"/>
              </w:rPr>
              <w:t xml:space="preserve">şisel verileri ve veri g</w:t>
            </w:r>
            <w:r>
              <w:rPr>
                <w:rFonts w:ascii="Cambria" w:hAnsi="Cambria" w:cs="Cambria" w:eastAsia="Cambria"/>
                <w:color w:val="auto"/>
                <w:spacing w:val="0"/>
                <w:position w:val="0"/>
                <w:sz w:val="22"/>
                <w:shd w:fill="auto" w:val="clear"/>
              </w:rPr>
              <w:t xml:space="preserve">üvenli</w:t>
            </w:r>
            <w:r>
              <w:rPr>
                <w:rFonts w:ascii="Cambria" w:hAnsi="Cambria" w:cs="Cambria" w:eastAsia="Cambria"/>
                <w:color w:val="auto"/>
                <w:spacing w:val="0"/>
                <w:position w:val="0"/>
                <w:sz w:val="22"/>
                <w:shd w:fill="auto" w:val="clear"/>
              </w:rPr>
              <w:t xml:space="preserve">ğine ilişkin alınan tedbirleri a</w:t>
            </w:r>
            <w:r>
              <w:rPr>
                <w:rFonts w:ascii="Cambria" w:hAnsi="Cambria" w:cs="Cambria" w:eastAsia="Cambria"/>
                <w:color w:val="auto"/>
                <w:spacing w:val="0"/>
                <w:position w:val="0"/>
                <w:sz w:val="22"/>
                <w:shd w:fill="auto" w:val="clear"/>
              </w:rPr>
              <w:t xml:space="preserve">ç</w:t>
            </w:r>
            <w:r>
              <w:rPr>
                <w:rFonts w:ascii="Cambria" w:hAnsi="Cambria" w:cs="Cambria" w:eastAsia="Cambria"/>
                <w:color w:val="auto"/>
                <w:spacing w:val="0"/>
                <w:position w:val="0"/>
                <w:sz w:val="22"/>
                <w:shd w:fill="auto" w:val="clear"/>
              </w:rPr>
              <w:t xml:space="preserve">ıklayarak detaylandırdıkları envanter.</w:t>
            </w:r>
          </w:p>
        </w:tc>
      </w:tr>
      <w:tr>
        <w:trPr>
          <w:trHeight w:val="704"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Politika</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 Saklama ve İmha Politikası</w:t>
            </w:r>
          </w:p>
        </w:tc>
      </w:tr>
      <w:tr>
        <w:trPr>
          <w:trHeight w:val="989"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Yönetmelik</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28.10.2017 tarihli ve 30224 say</w:t>
            </w:r>
            <w:r>
              <w:rPr>
                <w:rFonts w:ascii="Cambria" w:hAnsi="Cambria" w:cs="Cambria" w:eastAsia="Cambria"/>
                <w:color w:val="auto"/>
                <w:spacing w:val="0"/>
                <w:position w:val="0"/>
                <w:sz w:val="22"/>
                <w:shd w:fill="auto" w:val="clear"/>
              </w:rPr>
              <w:t xml:space="preserve">ılı Resmi Gazetede yayımlanan Kişisel Verilerin Silinmesi, Yok Edilmesi veya Anonim Hale Getirilmesi Hakkında Y</w:t>
            </w:r>
            <w:r>
              <w:rPr>
                <w:rFonts w:ascii="Cambria" w:hAnsi="Cambria" w:cs="Cambria" w:eastAsia="Cambria"/>
                <w:color w:val="auto"/>
                <w:spacing w:val="0"/>
                <w:position w:val="0"/>
                <w:sz w:val="22"/>
                <w:shd w:fill="auto" w:val="clear"/>
              </w:rPr>
              <w:t xml:space="preserve">önetmeli</w:t>
            </w:r>
            <w:r>
              <w:rPr>
                <w:rFonts w:ascii="Cambria" w:hAnsi="Cambria" w:cs="Cambria" w:eastAsia="Cambria"/>
                <w:color w:val="auto"/>
                <w:spacing w:val="0"/>
                <w:position w:val="0"/>
                <w:sz w:val="22"/>
                <w:shd w:fill="auto" w:val="clear"/>
              </w:rPr>
              <w:t xml:space="preserve">ği</w:t>
            </w:r>
          </w:p>
        </w:tc>
      </w:tr>
      <w:tr>
        <w:trPr>
          <w:trHeight w:val="827"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İmha</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silinmesi, yok edilmesi veya anonim hale getirilmesi.</w:t>
            </w:r>
          </w:p>
        </w:tc>
      </w:tr>
      <w:tr>
        <w:trPr>
          <w:trHeight w:val="1562"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Periyodik </w:t>
            </w:r>
            <w:r>
              <w:rPr>
                <w:rFonts w:ascii="Cambria" w:hAnsi="Cambria" w:cs="Cambria" w:eastAsia="Cambria"/>
                <w:b/>
                <w:color w:val="auto"/>
                <w:spacing w:val="0"/>
                <w:position w:val="0"/>
                <w:sz w:val="22"/>
                <w:shd w:fill="auto" w:val="clear"/>
              </w:rPr>
              <w:t xml:space="preserve">İmha</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Kanunda yer alan ki</w:t>
            </w:r>
            <w:r>
              <w:rPr>
                <w:rFonts w:ascii="Cambria" w:hAnsi="Cambria" w:cs="Cambria" w:eastAsia="Cambria"/>
                <w:color w:val="auto"/>
                <w:spacing w:val="0"/>
                <w:position w:val="0"/>
                <w:sz w:val="22"/>
                <w:shd w:fill="auto" w:val="clear"/>
              </w:rPr>
              <w:t xml:space="preserve">şisel verilerin işlenme şartlarının tamamının ortadan kalkması durumunda kişisel verileri saklama ve imha politikasında belirtilen ve tekrar eden aralıklarla re’sen 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ştirilecek silme, yok etme veya anonim hale getirme işlemi.</w:t>
            </w:r>
          </w:p>
        </w:tc>
      </w:tr>
      <w:tr>
        <w:trPr>
          <w:trHeight w:val="1259" w:hRule="auto"/>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Kay</w:t>
            </w:r>
            <w:r>
              <w:rPr>
                <w:rFonts w:ascii="Cambria" w:hAnsi="Cambria" w:cs="Cambria" w:eastAsia="Cambria"/>
                <w:b/>
                <w:color w:val="auto"/>
                <w:spacing w:val="0"/>
                <w:position w:val="0"/>
                <w:sz w:val="22"/>
                <w:shd w:fill="auto" w:val="clear"/>
              </w:rPr>
              <w:t xml:space="preserve">ıt Ortamı</w:t>
            </w:r>
          </w:p>
        </w:tc>
        <w:tc>
          <w:tcPr>
            <w:tcW w:w="76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Tamamen veya k</w:t>
            </w:r>
            <w:r>
              <w:rPr>
                <w:rFonts w:ascii="Cambria" w:hAnsi="Cambria" w:cs="Cambria" w:eastAsia="Cambria"/>
                <w:color w:val="auto"/>
                <w:spacing w:val="0"/>
                <w:position w:val="0"/>
                <w:sz w:val="22"/>
                <w:shd w:fill="auto" w:val="clear"/>
              </w:rPr>
              <w:t xml:space="preserve">ısmen otomatik olan ya da herhangi bir veri kayıt sisteminin par</w:t>
            </w:r>
            <w:r>
              <w:rPr>
                <w:rFonts w:ascii="Cambria" w:hAnsi="Cambria" w:cs="Cambria" w:eastAsia="Cambria"/>
                <w:color w:val="auto"/>
                <w:spacing w:val="0"/>
                <w:position w:val="0"/>
                <w:sz w:val="22"/>
                <w:shd w:fill="auto" w:val="clear"/>
              </w:rPr>
              <w:t xml:space="preserve">ças</w:t>
            </w:r>
            <w:r>
              <w:rPr>
                <w:rFonts w:ascii="Cambria" w:hAnsi="Cambria" w:cs="Cambria" w:eastAsia="Cambria"/>
                <w:color w:val="auto"/>
                <w:spacing w:val="0"/>
                <w:position w:val="0"/>
                <w:sz w:val="22"/>
                <w:shd w:fill="auto" w:val="clear"/>
              </w:rPr>
              <w:t xml:space="preserve">ı olmak kaydıyla otomatik olmayan yollarla işlenen kişisel verilerin bulunduğu her t</w:t>
            </w:r>
            <w:r>
              <w:rPr>
                <w:rFonts w:ascii="Cambria" w:hAnsi="Cambria" w:cs="Cambria" w:eastAsia="Cambria"/>
                <w:color w:val="auto"/>
                <w:spacing w:val="0"/>
                <w:position w:val="0"/>
                <w:sz w:val="22"/>
                <w:shd w:fill="auto" w:val="clear"/>
              </w:rPr>
              <w:t xml:space="preserve">ürlü ortam.</w:t>
            </w:r>
          </w:p>
        </w:tc>
      </w:tr>
    </w:tbl>
    <w:p>
      <w:pPr>
        <w:spacing w:before="240" w:after="200" w:line="276"/>
        <w:ind w:right="0" w:left="0" w:firstLine="0"/>
        <w:jc w:val="left"/>
        <w:rPr>
          <w:rFonts w:ascii="Cambria" w:hAnsi="Cambria" w:cs="Cambria" w:eastAsia="Cambria"/>
          <w:b/>
          <w:color w:val="auto"/>
          <w:spacing w:val="0"/>
          <w:position w:val="0"/>
          <w:sz w:val="24"/>
          <w:shd w:fill="auto" w:val="clear"/>
        </w:rPr>
      </w:pPr>
    </w:p>
    <w:p>
      <w:pPr>
        <w:spacing w:before="240" w:after="20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4. SORUMLULUK VE K</w:t>
      </w:r>
      <w:r>
        <w:rPr>
          <w:rFonts w:ascii="Cambria" w:hAnsi="Cambria" w:cs="Cambria" w:eastAsia="Cambria"/>
          <w:b/>
          <w:color w:val="auto"/>
          <w:spacing w:val="0"/>
          <w:position w:val="0"/>
          <w:sz w:val="24"/>
          <w:shd w:fill="auto" w:val="clear"/>
        </w:rPr>
        <w:t xml:space="preserve">İŞİSEL VERİ KORUMA KOMİTESİ</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 D STİLL MOBİLYA LİMİTED ŞİRKET b</w:t>
      </w:r>
      <w:r>
        <w:rPr>
          <w:rFonts w:ascii="Cambria" w:hAnsi="Cambria" w:cs="Cambria" w:eastAsia="Cambria"/>
          <w:color w:val="auto"/>
          <w:spacing w:val="0"/>
          <w:position w:val="0"/>
          <w:sz w:val="22"/>
          <w:shd w:fill="auto" w:val="clear"/>
        </w:rPr>
        <w:t xml:space="preserve">ünyesinde Ki</w:t>
      </w:r>
      <w:r>
        <w:rPr>
          <w:rFonts w:ascii="Cambria" w:hAnsi="Cambria" w:cs="Cambria" w:eastAsia="Cambria"/>
          <w:color w:val="auto"/>
          <w:spacing w:val="0"/>
          <w:position w:val="0"/>
          <w:sz w:val="22"/>
          <w:shd w:fill="auto" w:val="clear"/>
        </w:rPr>
        <w:t xml:space="preserve">şisel Veri Komitesi (''Komite'') kurmuştur. Komite; ilgili kişilerin verilerinin hukuka, Kişisel Verilerin İşlenmesi ve Korunması Politikasına ve işbu Politikaya uygun olarak saklanması ve işlenmesi i</w:t>
      </w:r>
      <w:r>
        <w:rPr>
          <w:rFonts w:ascii="Cambria" w:hAnsi="Cambria" w:cs="Cambria" w:eastAsia="Cambria"/>
          <w:color w:val="auto"/>
          <w:spacing w:val="0"/>
          <w:position w:val="0"/>
          <w:sz w:val="22"/>
          <w:shd w:fill="auto" w:val="clear"/>
        </w:rPr>
        <w:t xml:space="preserve">çin gerekli i</w:t>
      </w:r>
      <w:r>
        <w:rPr>
          <w:rFonts w:ascii="Cambria" w:hAnsi="Cambria" w:cs="Cambria" w:eastAsia="Cambria"/>
          <w:color w:val="auto"/>
          <w:spacing w:val="0"/>
          <w:position w:val="0"/>
          <w:sz w:val="22"/>
          <w:shd w:fill="auto" w:val="clear"/>
        </w:rPr>
        <w:t xml:space="preserve">şlemleri yapmak/yaptırmak ve s</w:t>
      </w:r>
      <w:r>
        <w:rPr>
          <w:rFonts w:ascii="Cambria" w:hAnsi="Cambria" w:cs="Cambria" w:eastAsia="Cambria"/>
          <w:color w:val="auto"/>
          <w:spacing w:val="0"/>
          <w:position w:val="0"/>
          <w:sz w:val="22"/>
          <w:shd w:fill="auto" w:val="clear"/>
        </w:rPr>
        <w:t xml:space="preserve">üreçleri denetlemekle yetkili ve görevlidir.</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'in t</w:t>
      </w:r>
      <w:r>
        <w:rPr>
          <w:rFonts w:ascii="Cambria" w:hAnsi="Cambria" w:cs="Cambria" w:eastAsia="Cambria"/>
          <w:color w:val="auto"/>
          <w:spacing w:val="0"/>
          <w:position w:val="0"/>
          <w:sz w:val="22"/>
          <w:shd w:fill="auto" w:val="clear"/>
        </w:rPr>
        <w:t xml:space="preserve">üm çal</w:t>
      </w:r>
      <w:r>
        <w:rPr>
          <w:rFonts w:ascii="Cambria" w:hAnsi="Cambria" w:cs="Cambria" w:eastAsia="Cambria"/>
          <w:color w:val="auto"/>
          <w:spacing w:val="0"/>
          <w:position w:val="0"/>
          <w:sz w:val="22"/>
          <w:shd w:fill="auto" w:val="clear"/>
        </w:rPr>
        <w:t xml:space="preserve">ışanları, Komite tarafından Politika kapsamında alınmakta olan teknik ve idari tedbirlerin gereği gibi uygulanması konusunda Komite'ye destek verirler.</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Komite; bir yönetici, bir idari uzman ve bir teknik uzman olmak üzere üç ki</w:t>
      </w:r>
      <w:r>
        <w:rPr>
          <w:rFonts w:ascii="Cambria" w:hAnsi="Cambria" w:cs="Cambria" w:eastAsia="Cambria"/>
          <w:color w:val="auto"/>
          <w:spacing w:val="0"/>
          <w:position w:val="0"/>
          <w:sz w:val="22"/>
          <w:shd w:fill="auto" w:val="clear"/>
        </w:rPr>
        <w:t xml:space="preserve">şiden oluşur. Komitede g</w:t>
      </w:r>
      <w:r>
        <w:rPr>
          <w:rFonts w:ascii="Cambria" w:hAnsi="Cambria" w:cs="Cambria" w:eastAsia="Cambria"/>
          <w:color w:val="auto"/>
          <w:spacing w:val="0"/>
          <w:position w:val="0"/>
          <w:sz w:val="22"/>
          <w:shd w:fill="auto" w:val="clear"/>
        </w:rPr>
        <w:t xml:space="preserve">örevli </w:t>
      </w: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ışanlarının unvanları ve g</w:t>
      </w:r>
      <w:r>
        <w:rPr>
          <w:rFonts w:ascii="Cambria" w:hAnsi="Cambria" w:cs="Cambria" w:eastAsia="Cambria"/>
          <w:color w:val="auto"/>
          <w:spacing w:val="0"/>
          <w:position w:val="0"/>
          <w:sz w:val="22"/>
          <w:shd w:fill="auto" w:val="clear"/>
        </w:rPr>
        <w:t xml:space="preserve">örev tan</w:t>
      </w:r>
      <w:r>
        <w:rPr>
          <w:rFonts w:ascii="Cambria" w:hAnsi="Cambria" w:cs="Cambria" w:eastAsia="Cambria"/>
          <w:color w:val="auto"/>
          <w:spacing w:val="0"/>
          <w:position w:val="0"/>
          <w:sz w:val="22"/>
          <w:shd w:fill="auto" w:val="clear"/>
        </w:rPr>
        <w:t xml:space="preserve">ımları şu şekildedir: ( Komite şu an i</w:t>
      </w:r>
      <w:r>
        <w:rPr>
          <w:rFonts w:ascii="Cambria" w:hAnsi="Cambria" w:cs="Cambria" w:eastAsia="Cambria"/>
          <w:color w:val="auto"/>
          <w:spacing w:val="0"/>
          <w:position w:val="0"/>
          <w:sz w:val="22"/>
          <w:shd w:fill="auto" w:val="clear"/>
        </w:rPr>
        <w:t xml:space="preserve">çin tek ki</w:t>
      </w:r>
      <w:r>
        <w:rPr>
          <w:rFonts w:ascii="Cambria" w:hAnsi="Cambria" w:cs="Cambria" w:eastAsia="Cambria"/>
          <w:color w:val="auto"/>
          <w:spacing w:val="0"/>
          <w:position w:val="0"/>
          <w:sz w:val="22"/>
          <w:shd w:fill="auto" w:val="clear"/>
        </w:rPr>
        <w:t xml:space="preserve">şiden oluşmaktadır)</w:t>
      </w: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tbl>
      <w:tblPr/>
      <w:tblGrid>
        <w:gridCol w:w="3150"/>
        <w:gridCol w:w="1636"/>
        <w:gridCol w:w="5954"/>
      </w:tblGrid>
      <w:tr>
        <w:trPr>
          <w:trHeight w:val="646" w:hRule="auto"/>
          <w:jc w:val="left"/>
        </w:trPr>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B</w:t>
            </w:r>
            <w:r>
              <w:rPr>
                <w:rFonts w:ascii="Cambria" w:hAnsi="Cambria" w:cs="Cambria" w:eastAsia="Cambria"/>
                <w:b/>
                <w:color w:val="auto"/>
                <w:spacing w:val="0"/>
                <w:position w:val="0"/>
                <w:sz w:val="22"/>
                <w:shd w:fill="auto" w:val="clear"/>
              </w:rPr>
              <w:t xml:space="preserve">İRİM</w:t>
            </w: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UNVAN</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GÖREV TANIMI</w:t>
            </w:r>
          </w:p>
        </w:tc>
      </w:tr>
      <w:tr>
        <w:trPr>
          <w:trHeight w:val="2413" w:hRule="auto"/>
          <w:jc w:val="left"/>
        </w:trPr>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90"/>
              </w:numPr>
              <w:spacing w:before="0" w:after="0" w:line="240"/>
              <w:ind w:right="0" w:left="720" w:hanging="360"/>
              <w:jc w:val="left"/>
              <w:rPr>
                <w:rFonts w:ascii="Calibri" w:hAnsi="Calibri" w:cs="Calibri" w:eastAsia="Calibri"/>
                <w:color w:val="auto"/>
                <w:spacing w:val="0"/>
                <w:position w:val="0"/>
                <w:sz w:val="22"/>
                <w:shd w:fill="auto" w:val="clear"/>
              </w:rPr>
            </w:pP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mbria" w:hAnsi="Cambria" w:cs="Cambria" w:eastAsia="Cambria"/>
                <w:b/>
                <w:color w:val="auto"/>
                <w:spacing w:val="0"/>
                <w:position w:val="0"/>
                <w:sz w:val="22"/>
                <w:shd w:fill="auto" w:val="clear"/>
              </w:rPr>
            </w:pP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Ki</w:t>
            </w:r>
            <w:r>
              <w:rPr>
                <w:rFonts w:ascii="Cambria" w:hAnsi="Cambria" w:cs="Cambria" w:eastAsia="Cambria"/>
                <w:b/>
                <w:color w:val="auto"/>
                <w:spacing w:val="0"/>
                <w:position w:val="0"/>
                <w:sz w:val="22"/>
                <w:shd w:fill="auto" w:val="clear"/>
              </w:rPr>
              <w:t xml:space="preserve">şisel Veri Koruma Komitesi</w:t>
            </w:r>
          </w:p>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Yöneticisi</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Helvetica" w:hAnsi="Helvetica" w:cs="Helvetica" w:eastAsia="Helvetica"/>
                <w:color w:val="333333"/>
                <w:spacing w:val="0"/>
                <w:position w:val="0"/>
                <w:sz w:val="21"/>
                <w:shd w:fill="auto" w:val="clear"/>
              </w:rPr>
              <w:t xml:space="preserve">Kanuna uyumluluk sürecinde yürütülen projelerde her türlü planlama, analiz, ara</w:t>
            </w:r>
            <w:r>
              <w:rPr>
                <w:rFonts w:ascii="Helvetica" w:hAnsi="Helvetica" w:cs="Helvetica" w:eastAsia="Helvetica"/>
                <w:color w:val="333333"/>
                <w:spacing w:val="0"/>
                <w:position w:val="0"/>
                <w:sz w:val="21"/>
                <w:shd w:fill="auto" w:val="clear"/>
              </w:rPr>
              <w:t xml:space="preserve">ştırma, risk belirleme </w:t>
            </w:r>
            <w:r>
              <w:rPr>
                <w:rFonts w:ascii="Helvetica" w:hAnsi="Helvetica" w:cs="Helvetica" w:eastAsia="Helvetica"/>
                <w:color w:val="333333"/>
                <w:spacing w:val="0"/>
                <w:position w:val="0"/>
                <w:sz w:val="21"/>
                <w:shd w:fill="auto" w:val="clear"/>
              </w:rPr>
              <w:t xml:space="preserve">çal</w:t>
            </w:r>
            <w:r>
              <w:rPr>
                <w:rFonts w:ascii="Helvetica" w:hAnsi="Helvetica" w:cs="Helvetica" w:eastAsia="Helvetica"/>
                <w:color w:val="333333"/>
                <w:spacing w:val="0"/>
                <w:position w:val="0"/>
                <w:sz w:val="21"/>
                <w:shd w:fill="auto" w:val="clear"/>
              </w:rPr>
              <w:t xml:space="preserve">ışmalarını y</w:t>
            </w:r>
            <w:r>
              <w:rPr>
                <w:rFonts w:ascii="Helvetica" w:hAnsi="Helvetica" w:cs="Helvetica" w:eastAsia="Helvetica"/>
                <w:color w:val="333333"/>
                <w:spacing w:val="0"/>
                <w:position w:val="0"/>
                <w:sz w:val="21"/>
                <w:shd w:fill="auto" w:val="clear"/>
              </w:rPr>
              <w:t xml:space="preserve">önlendirmek; Kanun, Ki</w:t>
            </w:r>
            <w:r>
              <w:rPr>
                <w:rFonts w:ascii="Helvetica" w:hAnsi="Helvetica" w:cs="Helvetica" w:eastAsia="Helvetica"/>
                <w:color w:val="333333"/>
                <w:spacing w:val="0"/>
                <w:position w:val="0"/>
                <w:sz w:val="21"/>
                <w:shd w:fill="auto" w:val="clear"/>
              </w:rPr>
              <w:t xml:space="preserve">şisel Verilerin İşlenmesi ve Korunması Politikası ve Kişisel Veri Saklama ve İmha Politikası uyarınca y</w:t>
            </w:r>
            <w:r>
              <w:rPr>
                <w:rFonts w:ascii="Helvetica" w:hAnsi="Helvetica" w:cs="Helvetica" w:eastAsia="Helvetica"/>
                <w:color w:val="333333"/>
                <w:spacing w:val="0"/>
                <w:position w:val="0"/>
                <w:sz w:val="21"/>
                <w:shd w:fill="auto" w:val="clear"/>
              </w:rPr>
              <w:t xml:space="preserve">ürütülmesi gereken süreçleri yönetmek ve ilgili ki</w:t>
            </w:r>
            <w:r>
              <w:rPr>
                <w:rFonts w:ascii="Helvetica" w:hAnsi="Helvetica" w:cs="Helvetica" w:eastAsia="Helvetica"/>
                <w:color w:val="333333"/>
                <w:spacing w:val="0"/>
                <w:position w:val="0"/>
                <w:sz w:val="21"/>
                <w:shd w:fill="auto" w:val="clear"/>
              </w:rPr>
              <w:t xml:space="preserve">şilerce gelen talepleri karara bağlamakla y</w:t>
            </w:r>
            <w:r>
              <w:rPr>
                <w:rFonts w:ascii="Helvetica" w:hAnsi="Helvetica" w:cs="Helvetica" w:eastAsia="Helvetica"/>
                <w:color w:val="333333"/>
                <w:spacing w:val="0"/>
                <w:position w:val="0"/>
                <w:sz w:val="21"/>
                <w:shd w:fill="auto" w:val="clear"/>
              </w:rPr>
              <w:t xml:space="preserve">ükümlüdür.</w:t>
            </w:r>
          </w:p>
        </w:tc>
      </w:tr>
      <w:tr>
        <w:trPr>
          <w:trHeight w:val="3012" w:hRule="auto"/>
          <w:jc w:val="left"/>
        </w:trPr>
        <w:tc>
          <w:tcPr>
            <w:tcW w:w="31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95"/>
              </w:numPr>
              <w:spacing w:before="0" w:after="0" w:line="240"/>
              <w:ind w:right="0" w:left="454" w:hanging="360"/>
              <w:jc w:val="left"/>
              <w:rPr>
                <w:rFonts w:ascii="Calibri" w:hAnsi="Calibri" w:cs="Calibri" w:eastAsia="Calibri"/>
                <w:color w:val="auto"/>
                <w:spacing w:val="0"/>
                <w:position w:val="0"/>
                <w:sz w:val="22"/>
                <w:shd w:fill="auto" w:val="clear"/>
              </w:rPr>
            </w:pPr>
          </w:p>
        </w:tc>
        <w:tc>
          <w:tcPr>
            <w:tcW w:w="16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KVKK Uzman</w:t>
            </w:r>
            <w:r>
              <w:rPr>
                <w:rFonts w:ascii="Cambria" w:hAnsi="Cambria" w:cs="Cambria" w:eastAsia="Cambria"/>
                <w:b/>
                <w:color w:val="auto"/>
                <w:spacing w:val="0"/>
                <w:position w:val="0"/>
                <w:sz w:val="22"/>
                <w:shd w:fill="auto" w:val="clear"/>
              </w:rPr>
              <w:t xml:space="preserve">ı (Teknik ve İdari)</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Helvetica" w:hAnsi="Helvetica" w:cs="Helvetica" w:eastAsia="Helvetica"/>
                <w:color w:val="000000"/>
                <w:spacing w:val="0"/>
                <w:position w:val="0"/>
                <w:sz w:val="21"/>
                <w:shd w:fill="auto" w:val="clear"/>
              </w:rPr>
              <w:t xml:space="preserve">İlgili kişilerin taleplerinin incelenmesi ve değerlendirilmek </w:t>
            </w:r>
            <w:r>
              <w:rPr>
                <w:rFonts w:ascii="Helvetica" w:hAnsi="Helvetica" w:cs="Helvetica" w:eastAsia="Helvetica"/>
                <w:color w:val="000000"/>
                <w:spacing w:val="0"/>
                <w:position w:val="0"/>
                <w:sz w:val="21"/>
                <w:shd w:fill="auto" w:val="clear"/>
              </w:rPr>
              <w:t xml:space="preserve">üzere Ki</w:t>
            </w:r>
            <w:r>
              <w:rPr>
                <w:rFonts w:ascii="Helvetica" w:hAnsi="Helvetica" w:cs="Helvetica" w:eastAsia="Helvetica"/>
                <w:color w:val="000000"/>
                <w:spacing w:val="0"/>
                <w:position w:val="0"/>
                <w:sz w:val="21"/>
                <w:shd w:fill="auto" w:val="clear"/>
              </w:rPr>
              <w:t xml:space="preserve">şisel Veri Komitesi Y</w:t>
            </w:r>
            <w:r>
              <w:rPr>
                <w:rFonts w:ascii="Helvetica" w:hAnsi="Helvetica" w:cs="Helvetica" w:eastAsia="Helvetica"/>
                <w:color w:val="000000"/>
                <w:spacing w:val="0"/>
                <w:position w:val="0"/>
                <w:sz w:val="21"/>
                <w:shd w:fill="auto" w:val="clear"/>
              </w:rPr>
              <w:t xml:space="preserve">öneticisine raporlanmas</w:t>
            </w:r>
            <w:r>
              <w:rPr>
                <w:rFonts w:ascii="Helvetica" w:hAnsi="Helvetica" w:cs="Helvetica" w:eastAsia="Helvetica"/>
                <w:color w:val="000000"/>
                <w:spacing w:val="0"/>
                <w:position w:val="0"/>
                <w:sz w:val="21"/>
                <w:shd w:fill="auto" w:val="clear"/>
              </w:rPr>
              <w:t xml:space="preserve">ından; Kişisel Veri Komitesi Y</w:t>
            </w:r>
            <w:r>
              <w:rPr>
                <w:rFonts w:ascii="Helvetica" w:hAnsi="Helvetica" w:cs="Helvetica" w:eastAsia="Helvetica"/>
                <w:color w:val="000000"/>
                <w:spacing w:val="0"/>
                <w:position w:val="0"/>
                <w:sz w:val="21"/>
                <w:shd w:fill="auto" w:val="clear"/>
              </w:rPr>
              <w:t xml:space="preserve">öneticisi taraf</w:t>
            </w:r>
            <w:r>
              <w:rPr>
                <w:rFonts w:ascii="Helvetica" w:hAnsi="Helvetica" w:cs="Helvetica" w:eastAsia="Helvetica"/>
                <w:color w:val="000000"/>
                <w:spacing w:val="0"/>
                <w:position w:val="0"/>
                <w:sz w:val="21"/>
                <w:shd w:fill="auto" w:val="clear"/>
              </w:rPr>
              <w:t xml:space="preserve">ından değerlendirilen ve karara bağlanan ilgili kişi taleplerine ilişkin işlemlerin Kişisel Veri Komitesi Y</w:t>
            </w:r>
            <w:r>
              <w:rPr>
                <w:rFonts w:ascii="Helvetica" w:hAnsi="Helvetica" w:cs="Helvetica" w:eastAsia="Helvetica"/>
                <w:color w:val="000000"/>
                <w:spacing w:val="0"/>
                <w:position w:val="0"/>
                <w:sz w:val="21"/>
                <w:shd w:fill="auto" w:val="clear"/>
              </w:rPr>
              <w:t xml:space="preserve">öneticisinin karar</w:t>
            </w:r>
            <w:r>
              <w:rPr>
                <w:rFonts w:ascii="Helvetica" w:hAnsi="Helvetica" w:cs="Helvetica" w:eastAsia="Helvetica"/>
                <w:color w:val="000000"/>
                <w:spacing w:val="0"/>
                <w:position w:val="0"/>
                <w:sz w:val="21"/>
                <w:shd w:fill="auto" w:val="clear"/>
              </w:rPr>
              <w:t xml:space="preserve">ı uyarınca yerine getirilmesinden; saklama ve imha s</w:t>
            </w:r>
            <w:r>
              <w:rPr>
                <w:rFonts w:ascii="Helvetica" w:hAnsi="Helvetica" w:cs="Helvetica" w:eastAsia="Helvetica"/>
                <w:color w:val="000000"/>
                <w:spacing w:val="0"/>
                <w:position w:val="0"/>
                <w:sz w:val="21"/>
                <w:shd w:fill="auto" w:val="clear"/>
              </w:rPr>
              <w:t xml:space="preserve">üreçlerinin denetiminin yap</w:t>
            </w:r>
            <w:r>
              <w:rPr>
                <w:rFonts w:ascii="Helvetica" w:hAnsi="Helvetica" w:cs="Helvetica" w:eastAsia="Helvetica"/>
                <w:color w:val="000000"/>
                <w:spacing w:val="0"/>
                <w:position w:val="0"/>
                <w:sz w:val="21"/>
                <w:shd w:fill="auto" w:val="clear"/>
              </w:rPr>
              <w:t xml:space="preserve">ılmasından ve bu denetimlerin Kişisel Veri Komitesi Y</w:t>
            </w:r>
            <w:r>
              <w:rPr>
                <w:rFonts w:ascii="Helvetica" w:hAnsi="Helvetica" w:cs="Helvetica" w:eastAsia="Helvetica"/>
                <w:color w:val="000000"/>
                <w:spacing w:val="0"/>
                <w:position w:val="0"/>
                <w:sz w:val="21"/>
                <w:shd w:fill="auto" w:val="clear"/>
              </w:rPr>
              <w:t xml:space="preserve">öneticisine raporlanmas</w:t>
            </w:r>
            <w:r>
              <w:rPr>
                <w:rFonts w:ascii="Helvetica" w:hAnsi="Helvetica" w:cs="Helvetica" w:eastAsia="Helvetica"/>
                <w:color w:val="000000"/>
                <w:spacing w:val="0"/>
                <w:position w:val="0"/>
                <w:sz w:val="21"/>
                <w:shd w:fill="auto" w:val="clear"/>
              </w:rPr>
              <w:t xml:space="preserve">ından; saklama ve imha s</w:t>
            </w:r>
            <w:r>
              <w:rPr>
                <w:rFonts w:ascii="Helvetica" w:hAnsi="Helvetica" w:cs="Helvetica" w:eastAsia="Helvetica"/>
                <w:color w:val="000000"/>
                <w:spacing w:val="0"/>
                <w:position w:val="0"/>
                <w:sz w:val="21"/>
                <w:shd w:fill="auto" w:val="clear"/>
              </w:rPr>
              <w:t xml:space="preserve">üreçlerinin yürütülmesinden sorumludur</w:t>
            </w:r>
            <w:r>
              <w:rPr>
                <w:rFonts w:ascii="Helvetica" w:hAnsi="Helvetica" w:cs="Helvetica" w:eastAsia="Helvetica"/>
                <w:color w:val="333333"/>
                <w:spacing w:val="0"/>
                <w:position w:val="0"/>
                <w:sz w:val="21"/>
                <w:shd w:fill="auto" w:val="clear"/>
              </w:rPr>
              <w:t xml:space="preserve">.</w:t>
            </w:r>
          </w:p>
        </w:tc>
      </w:tr>
    </w:tbl>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5. K</w:t>
      </w:r>
      <w:r>
        <w:rPr>
          <w:rFonts w:ascii="Cambria" w:hAnsi="Cambria" w:cs="Cambria" w:eastAsia="Cambria"/>
          <w:b/>
          <w:color w:val="auto"/>
          <w:spacing w:val="0"/>
          <w:position w:val="0"/>
          <w:sz w:val="24"/>
          <w:shd w:fill="auto" w:val="clear"/>
        </w:rPr>
        <w:t xml:space="preserve">İŞİSEL VERİLERİN SAKLANDIĞI KAYIT ORTAMLARI</w:t>
      </w:r>
    </w:p>
    <w:p>
      <w:pPr>
        <w:spacing w:before="240" w:after="200" w:line="276"/>
        <w:ind w:right="0" w:left="0" w:firstLine="0"/>
        <w:jc w:val="left"/>
        <w:rPr>
          <w:rFonts w:ascii="Cambria" w:hAnsi="Cambria" w:cs="Cambria" w:eastAsia="Cambria"/>
          <w:b/>
          <w:color w:val="auto"/>
          <w:spacing w:val="0"/>
          <w:position w:val="0"/>
          <w:sz w:val="22"/>
          <w:shd w:fill="auto" w:val="clear"/>
        </w:rPr>
      </w:pP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b</w:t>
      </w:r>
      <w:r>
        <w:rPr>
          <w:rFonts w:ascii="Cambria" w:hAnsi="Cambria" w:cs="Cambria" w:eastAsia="Cambria"/>
          <w:color w:val="auto"/>
          <w:spacing w:val="0"/>
          <w:position w:val="0"/>
          <w:sz w:val="22"/>
          <w:shd w:fill="auto" w:val="clear"/>
        </w:rPr>
        <w:t xml:space="preserve">ünyesinde yer alan ki</w:t>
      </w:r>
      <w:r>
        <w:rPr>
          <w:rFonts w:ascii="Cambria" w:hAnsi="Cambria" w:cs="Cambria" w:eastAsia="Cambria"/>
          <w:color w:val="auto"/>
          <w:spacing w:val="0"/>
          <w:position w:val="0"/>
          <w:sz w:val="22"/>
          <w:shd w:fill="auto" w:val="clear"/>
        </w:rPr>
        <w:t xml:space="preserve">şisel verileriniz, ilgili verinin niteliğine ve hukuki y</w:t>
      </w:r>
      <w:r>
        <w:rPr>
          <w:rFonts w:ascii="Cambria" w:hAnsi="Cambria" w:cs="Cambria" w:eastAsia="Cambria"/>
          <w:color w:val="auto"/>
          <w:spacing w:val="0"/>
          <w:position w:val="0"/>
          <w:sz w:val="22"/>
          <w:shd w:fill="auto" w:val="clear"/>
        </w:rPr>
        <w:t xml:space="preserve">ükümlülüklerimize uygun olarak a</w:t>
      </w:r>
      <w:r>
        <w:rPr>
          <w:rFonts w:ascii="Cambria" w:hAnsi="Cambria" w:cs="Cambria" w:eastAsia="Cambria"/>
          <w:color w:val="auto"/>
          <w:spacing w:val="0"/>
          <w:position w:val="0"/>
          <w:sz w:val="22"/>
          <w:shd w:fill="auto" w:val="clear"/>
        </w:rPr>
        <w:t xml:space="preserve">şağıda listelenen kayıt ortamlarında hukuka uygun olarak g</w:t>
      </w:r>
      <w:r>
        <w:rPr>
          <w:rFonts w:ascii="Cambria" w:hAnsi="Cambria" w:cs="Cambria" w:eastAsia="Cambria"/>
          <w:color w:val="auto"/>
          <w:spacing w:val="0"/>
          <w:position w:val="0"/>
          <w:sz w:val="22"/>
          <w:shd w:fill="auto" w:val="clear"/>
        </w:rPr>
        <w:t xml:space="preserve">üvenli bir </w:t>
      </w:r>
      <w:r>
        <w:rPr>
          <w:rFonts w:ascii="Cambria" w:hAnsi="Cambria" w:cs="Cambria" w:eastAsia="Cambria"/>
          <w:color w:val="auto"/>
          <w:spacing w:val="0"/>
          <w:position w:val="0"/>
          <w:sz w:val="22"/>
          <w:shd w:fill="auto" w:val="clear"/>
        </w:rPr>
        <w:t xml:space="preserve">şekilde saklanmaktadır.</w:t>
      </w:r>
    </w:p>
    <w:p>
      <w:pPr>
        <w:spacing w:before="240" w:after="200" w:line="276"/>
        <w:ind w:right="0" w:left="0" w:firstLine="0"/>
        <w:jc w:val="both"/>
        <w:rPr>
          <w:rFonts w:ascii="Cambria" w:hAnsi="Cambria" w:cs="Cambria" w:eastAsia="Cambria"/>
          <w:color w:val="auto"/>
          <w:spacing w:val="0"/>
          <w:position w:val="0"/>
          <w:sz w:val="22"/>
          <w:shd w:fill="auto" w:val="clear"/>
        </w:rPr>
      </w:pPr>
    </w:p>
    <w:tbl>
      <w:tblPr/>
      <w:tblGrid>
        <w:gridCol w:w="5211"/>
        <w:gridCol w:w="5387"/>
      </w:tblGrid>
      <w:tr>
        <w:trPr>
          <w:trHeight w:val="470" w:hRule="auto"/>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Elektronik Ortamlar</w:t>
            </w:r>
          </w:p>
        </w:tc>
        <w:tc>
          <w:tcPr>
            <w:tcW w:w="5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Elektronik Olmayan Ortamlar</w:t>
            </w:r>
          </w:p>
        </w:tc>
      </w:tr>
      <w:tr>
        <w:trPr>
          <w:trHeight w:val="3915" w:hRule="auto"/>
          <w:jc w:val="left"/>
        </w:trPr>
        <w:tc>
          <w:tcPr>
            <w:tcW w:w="52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10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Sunucular (Etki alan</w:t>
            </w:r>
            <w:r>
              <w:rPr>
                <w:rFonts w:ascii="Cambria" w:hAnsi="Cambria" w:cs="Cambria" w:eastAsia="Cambria"/>
                <w:color w:val="auto"/>
                <w:spacing w:val="0"/>
                <w:position w:val="0"/>
                <w:sz w:val="22"/>
                <w:shd w:fill="auto" w:val="clear"/>
              </w:rPr>
              <w:t xml:space="preserve">ı, yedekleme, e-posta, veritabanı, web, dosya paylaşım, vb.)</w:t>
            </w:r>
          </w:p>
          <w:p>
            <w:pPr>
              <w:numPr>
                <w:ilvl w:val="0"/>
                <w:numId w:val="10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Yaz</w:t>
            </w:r>
            <w:r>
              <w:rPr>
                <w:rFonts w:ascii="Cambria" w:hAnsi="Cambria" w:cs="Cambria" w:eastAsia="Cambria"/>
                <w:color w:val="auto"/>
                <w:spacing w:val="0"/>
                <w:position w:val="0"/>
                <w:sz w:val="22"/>
                <w:shd w:fill="auto" w:val="clear"/>
              </w:rPr>
              <w:t xml:space="preserve">ılımlar (ofis yazılımları, portal,)</w:t>
            </w:r>
          </w:p>
          <w:p>
            <w:pPr>
              <w:numPr>
                <w:ilvl w:val="0"/>
                <w:numId w:val="10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Video Kayd</w:t>
            </w:r>
            <w:r>
              <w:rPr>
                <w:rFonts w:ascii="Cambria" w:hAnsi="Cambria" w:cs="Cambria" w:eastAsia="Cambria"/>
                <w:color w:val="auto"/>
                <w:spacing w:val="0"/>
                <w:position w:val="0"/>
                <w:sz w:val="22"/>
                <w:shd w:fill="auto" w:val="clear"/>
              </w:rPr>
              <w:t xml:space="preserve">ı ve Ses Kaydı</w:t>
            </w:r>
          </w:p>
          <w:p>
            <w:pPr>
              <w:numPr>
                <w:ilvl w:val="0"/>
                <w:numId w:val="10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bilgisayarlar (Masa</w:t>
            </w:r>
            <w:r>
              <w:rPr>
                <w:rFonts w:ascii="Cambria" w:hAnsi="Cambria" w:cs="Cambria" w:eastAsia="Cambria"/>
                <w:color w:val="auto"/>
                <w:spacing w:val="0"/>
                <w:position w:val="0"/>
                <w:sz w:val="22"/>
                <w:shd w:fill="auto" w:val="clear"/>
              </w:rPr>
              <w:t xml:space="preserve">üstü, dizüstü)</w:t>
            </w:r>
          </w:p>
          <w:p>
            <w:pPr>
              <w:numPr>
                <w:ilvl w:val="0"/>
                <w:numId w:val="10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Mobil cihazlar (telefon, tablet vb.)</w:t>
            </w:r>
          </w:p>
          <w:p>
            <w:pPr>
              <w:numPr>
                <w:ilvl w:val="0"/>
                <w:numId w:val="10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Optik diskler (CD, DVD vb.)</w:t>
            </w:r>
          </w:p>
          <w:p>
            <w:pPr>
              <w:numPr>
                <w:ilvl w:val="0"/>
                <w:numId w:val="106"/>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Ç</w:t>
            </w:r>
            <w:r>
              <w:rPr>
                <w:rFonts w:ascii="Cambria" w:hAnsi="Cambria" w:cs="Cambria" w:eastAsia="Cambria"/>
                <w:color w:val="auto"/>
                <w:spacing w:val="0"/>
                <w:position w:val="0"/>
                <w:sz w:val="22"/>
                <w:shd w:fill="auto" w:val="clear"/>
              </w:rPr>
              <w:t xml:space="preserve">ıkartılabilir bellekler (USB, Hafıza Kart vb.)</w:t>
            </w:r>
          </w:p>
          <w:p>
            <w:pPr>
              <w:numPr>
                <w:ilvl w:val="0"/>
                <w:numId w:val="106"/>
              </w:numPr>
              <w:spacing w:before="0" w:after="0" w:line="240"/>
              <w:ind w:right="0" w:left="720" w:hanging="360"/>
              <w:jc w:val="both"/>
              <w:rPr>
                <w:color w:val="auto"/>
                <w:spacing w:val="0"/>
                <w:position w:val="0"/>
                <w:sz w:val="22"/>
              </w:rPr>
            </w:pPr>
            <w:r>
              <w:rPr>
                <w:rFonts w:ascii="Cambria" w:hAnsi="Cambria" w:cs="Cambria" w:eastAsia="Cambria"/>
                <w:color w:val="auto"/>
                <w:spacing w:val="0"/>
                <w:position w:val="0"/>
                <w:sz w:val="22"/>
                <w:shd w:fill="auto" w:val="clear"/>
              </w:rPr>
              <w:t xml:space="preserve">Yaz</w:t>
            </w:r>
            <w:r>
              <w:rPr>
                <w:rFonts w:ascii="Cambria" w:hAnsi="Cambria" w:cs="Cambria" w:eastAsia="Cambria"/>
                <w:color w:val="auto"/>
                <w:spacing w:val="0"/>
                <w:position w:val="0"/>
                <w:sz w:val="22"/>
                <w:shd w:fill="auto" w:val="clear"/>
              </w:rPr>
              <w:t xml:space="preserve">ıcı, tarayıcı, fotokopi makinesi</w:t>
            </w:r>
          </w:p>
        </w:tc>
        <w:tc>
          <w:tcPr>
            <w:tcW w:w="5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mbria" w:hAnsi="Cambria" w:cs="Cambria" w:eastAsia="Cambria"/>
                <w:color w:val="auto"/>
                <w:spacing w:val="0"/>
                <w:position w:val="0"/>
                <w:sz w:val="22"/>
                <w:shd w:fill="auto" w:val="clear"/>
              </w:rPr>
            </w:pPr>
          </w:p>
          <w:p>
            <w:pPr>
              <w:numPr>
                <w:ilvl w:val="0"/>
                <w:numId w:val="108"/>
              </w:numPr>
              <w:spacing w:before="0" w:after="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Kâ</w:t>
            </w:r>
            <w:r>
              <w:rPr>
                <w:rFonts w:ascii="Cambria" w:hAnsi="Cambria" w:cs="Cambria" w:eastAsia="Cambria"/>
                <w:color w:val="auto"/>
                <w:spacing w:val="0"/>
                <w:position w:val="0"/>
                <w:sz w:val="22"/>
                <w:shd w:fill="auto" w:val="clear"/>
              </w:rPr>
              <w:t xml:space="preserve">ğıt</w:t>
            </w:r>
          </w:p>
          <w:p>
            <w:pPr>
              <w:numPr>
                <w:ilvl w:val="0"/>
                <w:numId w:val="108"/>
              </w:numPr>
              <w:spacing w:before="0" w:after="0" w:line="240"/>
              <w:ind w:right="0" w:left="720" w:hanging="36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Manuel veri kay</w:t>
            </w:r>
            <w:r>
              <w:rPr>
                <w:rFonts w:ascii="Cambria" w:hAnsi="Cambria" w:cs="Cambria" w:eastAsia="Cambria"/>
                <w:color w:val="auto"/>
                <w:spacing w:val="0"/>
                <w:position w:val="0"/>
                <w:sz w:val="22"/>
                <w:shd w:fill="auto" w:val="clear"/>
              </w:rPr>
              <w:t xml:space="preserve">ıt sistemleri (anket formları, ziyaret</w:t>
            </w:r>
            <w:r>
              <w:rPr>
                <w:rFonts w:ascii="Cambria" w:hAnsi="Cambria" w:cs="Cambria" w:eastAsia="Cambria"/>
                <w:color w:val="auto"/>
                <w:spacing w:val="0"/>
                <w:position w:val="0"/>
                <w:sz w:val="22"/>
                <w:shd w:fill="auto" w:val="clear"/>
              </w:rPr>
              <w:t xml:space="preserve">çi giri</w:t>
            </w:r>
            <w:r>
              <w:rPr>
                <w:rFonts w:ascii="Cambria" w:hAnsi="Cambria" w:cs="Cambria" w:eastAsia="Cambria"/>
                <w:color w:val="auto"/>
                <w:spacing w:val="0"/>
                <w:position w:val="0"/>
                <w:sz w:val="22"/>
                <w:shd w:fill="auto" w:val="clear"/>
              </w:rPr>
              <w:t xml:space="preserve">ş defteri)</w:t>
            </w:r>
          </w:p>
          <w:p>
            <w:pPr>
              <w:numPr>
                <w:ilvl w:val="0"/>
                <w:numId w:val="108"/>
              </w:numPr>
              <w:spacing w:before="0" w:after="0" w:line="240"/>
              <w:ind w:right="0" w:left="720" w:hanging="360"/>
              <w:jc w:val="left"/>
              <w:rPr>
                <w:color w:val="auto"/>
                <w:spacing w:val="0"/>
                <w:position w:val="0"/>
                <w:sz w:val="22"/>
              </w:rPr>
            </w:pPr>
            <w:r>
              <w:rPr>
                <w:rFonts w:ascii="Cambria" w:hAnsi="Cambria" w:cs="Cambria" w:eastAsia="Cambria"/>
                <w:color w:val="auto"/>
                <w:spacing w:val="0"/>
                <w:position w:val="0"/>
                <w:sz w:val="22"/>
                <w:shd w:fill="auto" w:val="clear"/>
              </w:rPr>
              <w:t xml:space="preserve">Yaz</w:t>
            </w:r>
            <w:r>
              <w:rPr>
                <w:rFonts w:ascii="Cambria" w:hAnsi="Cambria" w:cs="Cambria" w:eastAsia="Cambria"/>
                <w:color w:val="auto"/>
                <w:spacing w:val="0"/>
                <w:position w:val="0"/>
                <w:sz w:val="22"/>
                <w:shd w:fill="auto" w:val="clear"/>
              </w:rPr>
              <w:t xml:space="preserve">ılı, basılı, g</w:t>
            </w:r>
            <w:r>
              <w:rPr>
                <w:rFonts w:ascii="Cambria" w:hAnsi="Cambria" w:cs="Cambria" w:eastAsia="Cambria"/>
                <w:color w:val="auto"/>
                <w:spacing w:val="0"/>
                <w:position w:val="0"/>
                <w:sz w:val="22"/>
                <w:shd w:fill="auto" w:val="clear"/>
              </w:rPr>
              <w:t xml:space="preserve">örsel ortamlar</w:t>
            </w:r>
          </w:p>
        </w:tc>
      </w:tr>
    </w:tbl>
    <w:p>
      <w:pPr>
        <w:spacing w:before="240" w:after="200" w:line="276"/>
        <w:ind w:right="0" w:left="0" w:firstLine="0"/>
        <w:jc w:val="left"/>
        <w:rPr>
          <w:rFonts w:ascii="Cambria" w:hAnsi="Cambria" w:cs="Cambria" w:eastAsia="Cambria"/>
          <w:b/>
          <w:color w:val="auto"/>
          <w:spacing w:val="0"/>
          <w:position w:val="0"/>
          <w:sz w:val="24"/>
          <w:shd w:fill="auto" w:val="clear"/>
        </w:rPr>
      </w:pPr>
    </w:p>
    <w:p>
      <w:pPr>
        <w:spacing w:before="240" w:after="20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6. KAYIT ORTAMLARININ GÜVENL</w:t>
      </w:r>
      <w:r>
        <w:rPr>
          <w:rFonts w:ascii="Cambria" w:hAnsi="Cambria" w:cs="Cambria" w:eastAsia="Cambria"/>
          <w:b/>
          <w:color w:val="auto"/>
          <w:spacing w:val="0"/>
          <w:position w:val="0"/>
          <w:sz w:val="24"/>
          <w:shd w:fill="auto" w:val="clear"/>
        </w:rPr>
        <w:t xml:space="preserve">İĞİNİN SAĞLANMASI</w:t>
      </w:r>
    </w:p>
    <w:p>
      <w:pPr>
        <w:spacing w:before="0" w:after="200" w:line="276"/>
        <w:ind w:right="0" w:left="0" w:firstLine="0"/>
        <w:jc w:val="both"/>
        <w:rPr>
          <w:rFonts w:ascii="Cambria" w:hAnsi="Cambria" w:cs="Cambria" w:eastAsia="Cambria"/>
          <w:b/>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 kişisel verilerinizin g</w:t>
      </w:r>
      <w:r>
        <w:rPr>
          <w:rFonts w:ascii="Cambria" w:hAnsi="Cambria" w:cs="Cambria" w:eastAsia="Cambria"/>
          <w:color w:val="auto"/>
          <w:spacing w:val="0"/>
          <w:position w:val="0"/>
          <w:sz w:val="22"/>
          <w:shd w:fill="auto" w:val="clear"/>
        </w:rPr>
        <w:t xml:space="preserve">üvenli bir </w:t>
      </w:r>
      <w:r>
        <w:rPr>
          <w:rFonts w:ascii="Cambria" w:hAnsi="Cambria" w:cs="Cambria" w:eastAsia="Cambria"/>
          <w:color w:val="auto"/>
          <w:spacing w:val="0"/>
          <w:position w:val="0"/>
          <w:sz w:val="22"/>
          <w:shd w:fill="auto" w:val="clear"/>
        </w:rPr>
        <w:t xml:space="preserve">şekilde saklanması, hukuka aykırı olarak işlenmesi ve erişilmesinin </w:t>
      </w:r>
      <w:r>
        <w:rPr>
          <w:rFonts w:ascii="Cambria" w:hAnsi="Cambria" w:cs="Cambria" w:eastAsia="Cambria"/>
          <w:color w:val="auto"/>
          <w:spacing w:val="0"/>
          <w:position w:val="0"/>
          <w:sz w:val="22"/>
          <w:shd w:fill="auto" w:val="clear"/>
        </w:rPr>
        <w:t xml:space="preserve">önlenmesi ile ki</w:t>
      </w:r>
      <w:r>
        <w:rPr>
          <w:rFonts w:ascii="Cambria" w:hAnsi="Cambria" w:cs="Cambria" w:eastAsia="Cambria"/>
          <w:color w:val="auto"/>
          <w:spacing w:val="0"/>
          <w:position w:val="0"/>
          <w:sz w:val="22"/>
          <w:shd w:fill="auto" w:val="clear"/>
        </w:rPr>
        <w:t xml:space="preserve">şisel verilerinizin hukuka uygun olarak imha edilmesi i</w:t>
      </w:r>
      <w:r>
        <w:rPr>
          <w:rFonts w:ascii="Cambria" w:hAnsi="Cambria" w:cs="Cambria" w:eastAsia="Cambria"/>
          <w:color w:val="auto"/>
          <w:spacing w:val="0"/>
          <w:position w:val="0"/>
          <w:sz w:val="22"/>
          <w:shd w:fill="auto" w:val="clear"/>
        </w:rPr>
        <w:t xml:space="preserve">çin gerekli tüm teknik ve idari tedbirleri almaktad</w:t>
      </w:r>
      <w:r>
        <w:rPr>
          <w:rFonts w:ascii="Cambria" w:hAnsi="Cambria" w:cs="Cambria" w:eastAsia="Cambria"/>
          <w:color w:val="auto"/>
          <w:spacing w:val="0"/>
          <w:position w:val="0"/>
          <w:sz w:val="22"/>
          <w:shd w:fill="auto" w:val="clear"/>
        </w:rPr>
        <w:t xml:space="preserve">ır.</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0" w:after="20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6.1. Teknik Tedbirler</w:t>
      </w: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 kişisel verilerinizin saklandığı ortamlarda, ilgili verinin ve tutulduğu ortamın niteliklerine uygun d</w:t>
      </w:r>
      <w:r>
        <w:rPr>
          <w:rFonts w:ascii="Cambria" w:hAnsi="Cambria" w:cs="Cambria" w:eastAsia="Cambria"/>
          <w:color w:val="auto"/>
          <w:spacing w:val="0"/>
          <w:position w:val="0"/>
          <w:sz w:val="22"/>
          <w:shd w:fill="auto" w:val="clear"/>
        </w:rPr>
        <w:t xml:space="preserve">ü</w:t>
      </w:r>
      <w:r>
        <w:rPr>
          <w:rFonts w:ascii="Cambria" w:hAnsi="Cambria" w:cs="Cambria" w:eastAsia="Cambria"/>
          <w:color w:val="auto"/>
          <w:spacing w:val="0"/>
          <w:position w:val="0"/>
          <w:sz w:val="22"/>
          <w:shd w:fill="auto" w:val="clear"/>
        </w:rPr>
        <w:t xml:space="preserve">şt</w:t>
      </w:r>
      <w:r>
        <w:rPr>
          <w:rFonts w:ascii="Cambria" w:hAnsi="Cambria" w:cs="Cambria" w:eastAsia="Cambria"/>
          <w:color w:val="auto"/>
          <w:spacing w:val="0"/>
          <w:position w:val="0"/>
          <w:sz w:val="22"/>
          <w:shd w:fill="auto" w:val="clear"/>
        </w:rPr>
        <w:t xml:space="preserve">ü</w:t>
      </w:r>
      <w:r>
        <w:rPr>
          <w:rFonts w:ascii="Cambria" w:hAnsi="Cambria" w:cs="Cambria" w:eastAsia="Cambria"/>
          <w:color w:val="auto"/>
          <w:spacing w:val="0"/>
          <w:position w:val="0"/>
          <w:sz w:val="22"/>
          <w:shd w:fill="auto" w:val="clear"/>
        </w:rPr>
        <w:t xml:space="preserve">ğ</w:t>
      </w:r>
      <w:r>
        <w:rPr>
          <w:rFonts w:ascii="Cambria" w:hAnsi="Cambria" w:cs="Cambria" w:eastAsia="Cambria"/>
          <w:color w:val="auto"/>
          <w:spacing w:val="0"/>
          <w:position w:val="0"/>
          <w:sz w:val="22"/>
          <w:shd w:fill="auto" w:val="clear"/>
        </w:rPr>
        <w:t xml:space="preserve">ü ölçüde a</w:t>
      </w:r>
      <w:r>
        <w:rPr>
          <w:rFonts w:ascii="Cambria" w:hAnsi="Cambria" w:cs="Cambria" w:eastAsia="Cambria"/>
          <w:color w:val="auto"/>
          <w:spacing w:val="0"/>
          <w:position w:val="0"/>
          <w:sz w:val="22"/>
          <w:shd w:fill="auto" w:val="clear"/>
        </w:rPr>
        <w:t xml:space="preserve">şağıdaki teknik tedbirleri almaktadır:</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Sistem güvenli</w:t>
      </w:r>
      <w:r>
        <w:rPr>
          <w:rFonts w:ascii="Cambria" w:hAnsi="Cambria" w:cs="Cambria" w:eastAsia="Cambria"/>
          <w:color w:val="auto"/>
          <w:spacing w:val="0"/>
          <w:position w:val="0"/>
          <w:sz w:val="22"/>
          <w:shd w:fill="auto" w:val="clear"/>
        </w:rPr>
        <w:t xml:space="preserve">ği geliştirilmektedir.</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Kullan</w:t>
      </w:r>
      <w:r>
        <w:rPr>
          <w:rFonts w:ascii="Cambria" w:hAnsi="Cambria" w:cs="Cambria" w:eastAsia="Cambria"/>
          <w:color w:val="auto"/>
          <w:spacing w:val="0"/>
          <w:position w:val="0"/>
          <w:sz w:val="22"/>
          <w:shd w:fill="auto" w:val="clear"/>
        </w:rPr>
        <w:t xml:space="preserve">ıcıların bilişim sistemlerine erişimi sınırlandırılmakta, erişim ve yetki matrisi oluşturulmaktadır.</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Kurumun bili</w:t>
      </w:r>
      <w:r>
        <w:rPr>
          <w:rFonts w:ascii="Cambria" w:hAnsi="Cambria" w:cs="Cambria" w:eastAsia="Cambria"/>
          <w:color w:val="auto"/>
          <w:spacing w:val="0"/>
          <w:position w:val="0"/>
          <w:sz w:val="22"/>
          <w:shd w:fill="auto" w:val="clear"/>
        </w:rPr>
        <w:t xml:space="preserve">şim sistemleri te</w:t>
      </w:r>
      <w:r>
        <w:rPr>
          <w:rFonts w:ascii="Cambria" w:hAnsi="Cambria" w:cs="Cambria" w:eastAsia="Cambria"/>
          <w:color w:val="auto"/>
          <w:spacing w:val="0"/>
          <w:position w:val="0"/>
          <w:sz w:val="22"/>
          <w:shd w:fill="auto" w:val="clear"/>
        </w:rPr>
        <w:t xml:space="preserve">çhizat</w:t>
      </w:r>
      <w:r>
        <w:rPr>
          <w:rFonts w:ascii="Cambria" w:hAnsi="Cambria" w:cs="Cambria" w:eastAsia="Cambria"/>
          <w:color w:val="auto"/>
          <w:spacing w:val="0"/>
          <w:position w:val="0"/>
          <w:sz w:val="22"/>
          <w:shd w:fill="auto" w:val="clear"/>
        </w:rPr>
        <w:t xml:space="preserve">ı, yazılım ve verilerin fiziksel g</w:t>
      </w:r>
      <w:r>
        <w:rPr>
          <w:rFonts w:ascii="Cambria" w:hAnsi="Cambria" w:cs="Cambria" w:eastAsia="Cambria"/>
          <w:color w:val="auto"/>
          <w:spacing w:val="0"/>
          <w:position w:val="0"/>
          <w:sz w:val="22"/>
          <w:shd w:fill="auto" w:val="clear"/>
        </w:rPr>
        <w:t xml:space="preserve">üvenli</w:t>
      </w:r>
      <w:r>
        <w:rPr>
          <w:rFonts w:ascii="Cambria" w:hAnsi="Cambria" w:cs="Cambria" w:eastAsia="Cambria"/>
          <w:color w:val="auto"/>
          <w:spacing w:val="0"/>
          <w:position w:val="0"/>
          <w:sz w:val="22"/>
          <w:shd w:fill="auto" w:val="clear"/>
        </w:rPr>
        <w:t xml:space="preserve">ği i</w:t>
      </w:r>
      <w:r>
        <w:rPr>
          <w:rFonts w:ascii="Cambria" w:hAnsi="Cambria" w:cs="Cambria" w:eastAsia="Cambria"/>
          <w:color w:val="auto"/>
          <w:spacing w:val="0"/>
          <w:position w:val="0"/>
          <w:sz w:val="22"/>
          <w:shd w:fill="auto" w:val="clear"/>
        </w:rPr>
        <w:t xml:space="preserve">çin önlemler al</w:t>
      </w:r>
      <w:r>
        <w:rPr>
          <w:rFonts w:ascii="Cambria" w:hAnsi="Cambria" w:cs="Cambria" w:eastAsia="Cambria"/>
          <w:color w:val="auto"/>
          <w:spacing w:val="0"/>
          <w:position w:val="0"/>
          <w:sz w:val="22"/>
          <w:shd w:fill="auto" w:val="clear"/>
        </w:rPr>
        <w:t xml:space="preserve">ınmaktadır.  </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Çevresel tehditlere kar</w:t>
      </w:r>
      <w:r>
        <w:rPr>
          <w:rFonts w:ascii="Cambria" w:hAnsi="Cambria" w:cs="Cambria" w:eastAsia="Cambria"/>
          <w:color w:val="auto"/>
          <w:spacing w:val="0"/>
          <w:position w:val="0"/>
          <w:sz w:val="22"/>
          <w:shd w:fill="auto" w:val="clear"/>
        </w:rPr>
        <w:t xml:space="preserve">şı bilişim sistemleri g</w:t>
      </w:r>
      <w:r>
        <w:rPr>
          <w:rFonts w:ascii="Cambria" w:hAnsi="Cambria" w:cs="Cambria" w:eastAsia="Cambria"/>
          <w:color w:val="auto"/>
          <w:spacing w:val="0"/>
          <w:position w:val="0"/>
          <w:sz w:val="22"/>
          <w:shd w:fill="auto" w:val="clear"/>
        </w:rPr>
        <w:t xml:space="preserve">üvenli</w:t>
      </w:r>
      <w:r>
        <w:rPr>
          <w:rFonts w:ascii="Cambria" w:hAnsi="Cambria" w:cs="Cambria" w:eastAsia="Cambria"/>
          <w:color w:val="auto"/>
          <w:spacing w:val="0"/>
          <w:position w:val="0"/>
          <w:sz w:val="22"/>
          <w:shd w:fill="auto" w:val="clear"/>
        </w:rPr>
        <w:t xml:space="preserve">ğinin sağlanması i</w:t>
      </w:r>
      <w:r>
        <w:rPr>
          <w:rFonts w:ascii="Cambria" w:hAnsi="Cambria" w:cs="Cambria" w:eastAsia="Cambria"/>
          <w:color w:val="auto"/>
          <w:spacing w:val="0"/>
          <w:position w:val="0"/>
          <w:sz w:val="22"/>
          <w:shd w:fill="auto" w:val="clear"/>
        </w:rPr>
        <w:t xml:space="preserve">çin, donan</w:t>
      </w:r>
      <w:r>
        <w:rPr>
          <w:rFonts w:ascii="Cambria" w:hAnsi="Cambria" w:cs="Cambria" w:eastAsia="Cambria"/>
          <w:color w:val="auto"/>
          <w:spacing w:val="0"/>
          <w:position w:val="0"/>
          <w:sz w:val="22"/>
          <w:shd w:fill="auto" w:val="clear"/>
        </w:rPr>
        <w:t xml:space="preserve">ımsal (sistem odasına sadece yetkili personelin girişini sağlayan erişim kontrol sistemi, 7/24 </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 izleme sistemi, yangın s</w:t>
      </w:r>
      <w:r>
        <w:rPr>
          <w:rFonts w:ascii="Cambria" w:hAnsi="Cambria" w:cs="Cambria" w:eastAsia="Cambria"/>
          <w:color w:val="auto"/>
          <w:spacing w:val="0"/>
          <w:position w:val="0"/>
          <w:sz w:val="22"/>
          <w:shd w:fill="auto" w:val="clear"/>
        </w:rPr>
        <w:t xml:space="preserve">öndürme sistemi) ve yaz</w:t>
      </w:r>
      <w:r>
        <w:rPr>
          <w:rFonts w:ascii="Cambria" w:hAnsi="Cambria" w:cs="Cambria" w:eastAsia="Cambria"/>
          <w:color w:val="auto"/>
          <w:spacing w:val="0"/>
          <w:position w:val="0"/>
          <w:sz w:val="22"/>
          <w:shd w:fill="auto" w:val="clear"/>
        </w:rPr>
        <w:t xml:space="preserve">ılımsal (g</w:t>
      </w:r>
      <w:r>
        <w:rPr>
          <w:rFonts w:ascii="Cambria" w:hAnsi="Cambria" w:cs="Cambria" w:eastAsia="Cambria"/>
          <w:color w:val="auto"/>
          <w:spacing w:val="0"/>
          <w:position w:val="0"/>
          <w:sz w:val="22"/>
          <w:shd w:fill="auto" w:val="clear"/>
        </w:rPr>
        <w:t xml:space="preserve">üvenlik duvarlar</w:t>
      </w:r>
      <w:r>
        <w:rPr>
          <w:rFonts w:ascii="Cambria" w:hAnsi="Cambria" w:cs="Cambria" w:eastAsia="Cambria"/>
          <w:color w:val="auto"/>
          <w:spacing w:val="0"/>
          <w:position w:val="0"/>
          <w:sz w:val="22"/>
          <w:shd w:fill="auto" w:val="clear"/>
        </w:rPr>
        <w:t xml:space="preserve">ı, atak </w:t>
      </w:r>
      <w:r>
        <w:rPr>
          <w:rFonts w:ascii="Cambria" w:hAnsi="Cambria" w:cs="Cambria" w:eastAsia="Cambria"/>
          <w:color w:val="auto"/>
          <w:spacing w:val="0"/>
          <w:position w:val="0"/>
          <w:sz w:val="22"/>
          <w:shd w:fill="auto" w:val="clear"/>
        </w:rPr>
        <w:t xml:space="preserve">önleme sistemleri, a</w:t>
      </w:r>
      <w:r>
        <w:rPr>
          <w:rFonts w:ascii="Cambria" w:hAnsi="Cambria" w:cs="Cambria" w:eastAsia="Cambria"/>
          <w:color w:val="auto"/>
          <w:spacing w:val="0"/>
          <w:position w:val="0"/>
          <w:sz w:val="22"/>
          <w:shd w:fill="auto" w:val="clear"/>
        </w:rPr>
        <w:t xml:space="preserve">ğ erişim kontrol</w:t>
      </w:r>
      <w:r>
        <w:rPr>
          <w:rFonts w:ascii="Cambria" w:hAnsi="Cambria" w:cs="Cambria" w:eastAsia="Cambria"/>
          <w:color w:val="auto"/>
          <w:spacing w:val="0"/>
          <w:position w:val="0"/>
          <w:sz w:val="22"/>
          <w:shd w:fill="auto" w:val="clear"/>
        </w:rPr>
        <w:t xml:space="preserve">ü, zararl</w:t>
      </w:r>
      <w:r>
        <w:rPr>
          <w:rFonts w:ascii="Cambria" w:hAnsi="Cambria" w:cs="Cambria" w:eastAsia="Cambria"/>
          <w:color w:val="auto"/>
          <w:spacing w:val="0"/>
          <w:position w:val="0"/>
          <w:sz w:val="22"/>
          <w:shd w:fill="auto" w:val="clear"/>
        </w:rPr>
        <w:t xml:space="preserve">ı yazılımları engelleyen sistemler vb.) </w:t>
      </w:r>
      <w:r>
        <w:rPr>
          <w:rFonts w:ascii="Cambria" w:hAnsi="Cambria" w:cs="Cambria" w:eastAsia="Cambria"/>
          <w:color w:val="auto"/>
          <w:spacing w:val="0"/>
          <w:position w:val="0"/>
          <w:sz w:val="22"/>
          <w:shd w:fill="auto" w:val="clear"/>
        </w:rPr>
        <w:t xml:space="preserve">önlemler al</w:t>
      </w:r>
      <w:r>
        <w:rPr>
          <w:rFonts w:ascii="Cambria" w:hAnsi="Cambria" w:cs="Cambria" w:eastAsia="Cambria"/>
          <w:color w:val="auto"/>
          <w:spacing w:val="0"/>
          <w:position w:val="0"/>
          <w:sz w:val="22"/>
          <w:shd w:fill="auto" w:val="clear"/>
        </w:rPr>
        <w:t xml:space="preserve">ınmaktadır.  </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Kanun’un 12. maddesi uyar</w:t>
      </w:r>
      <w:r>
        <w:rPr>
          <w:rFonts w:ascii="Cambria" w:hAnsi="Cambria" w:cs="Cambria" w:eastAsia="Cambria"/>
          <w:color w:val="auto"/>
          <w:spacing w:val="0"/>
          <w:position w:val="0"/>
          <w:sz w:val="22"/>
          <w:shd w:fill="auto" w:val="clear"/>
        </w:rPr>
        <w:t xml:space="preserve">ınca, kişisel verilerin saklandığı her t</w:t>
      </w:r>
      <w:r>
        <w:rPr>
          <w:rFonts w:ascii="Cambria" w:hAnsi="Cambria" w:cs="Cambria" w:eastAsia="Cambria"/>
          <w:color w:val="auto"/>
          <w:spacing w:val="0"/>
          <w:position w:val="0"/>
          <w:sz w:val="22"/>
          <w:shd w:fill="auto" w:val="clear"/>
        </w:rPr>
        <w:t xml:space="preserve">ürlü dijital ortam</w:t>
      </w:r>
      <w:r>
        <w:rPr>
          <w:rFonts w:ascii="Cambria" w:hAnsi="Cambria" w:cs="Cambria" w:eastAsia="Cambria"/>
          <w:color w:val="auto"/>
          <w:spacing w:val="0"/>
          <w:position w:val="0"/>
          <w:sz w:val="22"/>
          <w:shd w:fill="auto" w:val="clear"/>
        </w:rPr>
        <w:t xml:space="preserve">ı, bilgi g</w:t>
      </w:r>
      <w:r>
        <w:rPr>
          <w:rFonts w:ascii="Cambria" w:hAnsi="Cambria" w:cs="Cambria" w:eastAsia="Cambria"/>
          <w:color w:val="auto"/>
          <w:spacing w:val="0"/>
          <w:position w:val="0"/>
          <w:sz w:val="22"/>
          <w:shd w:fill="auto" w:val="clear"/>
        </w:rPr>
        <w:t xml:space="preserve">üvenli</w:t>
      </w:r>
      <w:r>
        <w:rPr>
          <w:rFonts w:ascii="Cambria" w:hAnsi="Cambria" w:cs="Cambria" w:eastAsia="Cambria"/>
          <w:color w:val="auto"/>
          <w:spacing w:val="0"/>
          <w:position w:val="0"/>
          <w:sz w:val="22"/>
          <w:shd w:fill="auto" w:val="clear"/>
        </w:rPr>
        <w:t xml:space="preserve">ği gereksinimlerini sağlayacak şekilde şifreli veya kriptografik y</w:t>
      </w:r>
      <w:r>
        <w:rPr>
          <w:rFonts w:ascii="Cambria" w:hAnsi="Cambria" w:cs="Cambria" w:eastAsia="Cambria"/>
          <w:color w:val="auto"/>
          <w:spacing w:val="0"/>
          <w:position w:val="0"/>
          <w:sz w:val="22"/>
          <w:shd w:fill="auto" w:val="clear"/>
        </w:rPr>
        <w:t xml:space="preserve">öntemler ile korur.</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hukuka aykırı işlenmesini </w:t>
      </w:r>
      <w:r>
        <w:rPr>
          <w:rFonts w:ascii="Cambria" w:hAnsi="Cambria" w:cs="Cambria" w:eastAsia="Cambria"/>
          <w:color w:val="auto"/>
          <w:spacing w:val="0"/>
          <w:position w:val="0"/>
          <w:sz w:val="22"/>
          <w:shd w:fill="auto" w:val="clear"/>
        </w:rPr>
        <w:t xml:space="preserve">önlemeye yönelik riskler belirlenmekte, bu risklere uygun teknik tedbirlerin al</w:t>
      </w:r>
      <w:r>
        <w:rPr>
          <w:rFonts w:ascii="Cambria" w:hAnsi="Cambria" w:cs="Cambria" w:eastAsia="Cambria"/>
          <w:color w:val="auto"/>
          <w:spacing w:val="0"/>
          <w:position w:val="0"/>
          <w:sz w:val="22"/>
          <w:shd w:fill="auto" w:val="clear"/>
        </w:rPr>
        <w:t xml:space="preserve">ınması sağlanmakta ve alınan tedbirlere y</w:t>
      </w:r>
      <w:r>
        <w:rPr>
          <w:rFonts w:ascii="Cambria" w:hAnsi="Cambria" w:cs="Cambria" w:eastAsia="Cambria"/>
          <w:color w:val="auto"/>
          <w:spacing w:val="0"/>
          <w:position w:val="0"/>
          <w:sz w:val="22"/>
          <w:shd w:fill="auto" w:val="clear"/>
        </w:rPr>
        <w:t xml:space="preserve">önelik teknik kontroller yap</w:t>
      </w:r>
      <w:r>
        <w:rPr>
          <w:rFonts w:ascii="Cambria" w:hAnsi="Cambria" w:cs="Cambria" w:eastAsia="Cambria"/>
          <w:color w:val="auto"/>
          <w:spacing w:val="0"/>
          <w:position w:val="0"/>
          <w:sz w:val="22"/>
          <w:shd w:fill="auto" w:val="clear"/>
        </w:rPr>
        <w:t xml:space="preserve">ılmaktadır.  </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 silinen kişisel verilerin ilgili kullanıcılar i</w:t>
      </w:r>
      <w:r>
        <w:rPr>
          <w:rFonts w:ascii="Cambria" w:hAnsi="Cambria" w:cs="Cambria" w:eastAsia="Cambria"/>
          <w:color w:val="auto"/>
          <w:spacing w:val="0"/>
          <w:position w:val="0"/>
          <w:sz w:val="22"/>
          <w:shd w:fill="auto" w:val="clear"/>
        </w:rPr>
        <w:t xml:space="preserve">çin eri</w:t>
      </w:r>
      <w:r>
        <w:rPr>
          <w:rFonts w:ascii="Cambria" w:hAnsi="Cambria" w:cs="Cambria" w:eastAsia="Cambria"/>
          <w:color w:val="auto"/>
          <w:spacing w:val="0"/>
          <w:position w:val="0"/>
          <w:sz w:val="22"/>
          <w:shd w:fill="auto" w:val="clear"/>
        </w:rPr>
        <w:t xml:space="preserve">şilemez ve tekrar kullanılamaz olması i</w:t>
      </w:r>
      <w:r>
        <w:rPr>
          <w:rFonts w:ascii="Cambria" w:hAnsi="Cambria" w:cs="Cambria" w:eastAsia="Cambria"/>
          <w:color w:val="auto"/>
          <w:spacing w:val="0"/>
          <w:position w:val="0"/>
          <w:sz w:val="22"/>
          <w:shd w:fill="auto" w:val="clear"/>
        </w:rPr>
        <w:t xml:space="preserve">çin gerekli tedbirleri almaktad</w:t>
      </w:r>
      <w:r>
        <w:rPr>
          <w:rFonts w:ascii="Cambria" w:hAnsi="Cambria" w:cs="Cambria" w:eastAsia="Cambria"/>
          <w:color w:val="auto"/>
          <w:spacing w:val="0"/>
          <w:position w:val="0"/>
          <w:sz w:val="22"/>
          <w:shd w:fill="auto" w:val="clear"/>
        </w:rPr>
        <w:t xml:space="preserve">ır.  </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hukuka aykırı olarak başkaları tarafından elde edilmesi halinde bu durumu ilgili kişiye ve Kurula bildirmek i</w:t>
      </w:r>
      <w:r>
        <w:rPr>
          <w:rFonts w:ascii="Cambria" w:hAnsi="Cambria" w:cs="Cambria" w:eastAsia="Cambria"/>
          <w:color w:val="auto"/>
          <w:spacing w:val="0"/>
          <w:position w:val="0"/>
          <w:sz w:val="22"/>
          <w:shd w:fill="auto" w:val="clear"/>
        </w:rPr>
        <w:t xml:space="preserve">çin D ST</w:t>
      </w:r>
      <w:r>
        <w:rPr>
          <w:rFonts w:ascii="Cambria" w:hAnsi="Cambria" w:cs="Cambria" w:eastAsia="Cambria"/>
          <w:color w:val="auto"/>
          <w:spacing w:val="0"/>
          <w:position w:val="0"/>
          <w:sz w:val="22"/>
          <w:shd w:fill="auto" w:val="clear"/>
        </w:rPr>
        <w:t xml:space="preserve">İLL MOBİLYA LİMİTED ŞİRKET tarafından buna uygun bir sistem ve altyapı oluşturulmuştur.  </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Güvenlik aç</w:t>
      </w:r>
      <w:r>
        <w:rPr>
          <w:rFonts w:ascii="Cambria" w:hAnsi="Cambria" w:cs="Cambria" w:eastAsia="Cambria"/>
          <w:color w:val="auto"/>
          <w:spacing w:val="0"/>
          <w:position w:val="0"/>
          <w:sz w:val="22"/>
          <w:shd w:fill="auto" w:val="clear"/>
        </w:rPr>
        <w:t xml:space="preserve">ıkları takip edilerek uygun g</w:t>
      </w:r>
      <w:r>
        <w:rPr>
          <w:rFonts w:ascii="Cambria" w:hAnsi="Cambria" w:cs="Cambria" w:eastAsia="Cambria"/>
          <w:color w:val="auto"/>
          <w:spacing w:val="0"/>
          <w:position w:val="0"/>
          <w:sz w:val="22"/>
          <w:shd w:fill="auto" w:val="clear"/>
        </w:rPr>
        <w:t xml:space="preserve">üvenlik yamalar</w:t>
      </w:r>
      <w:r>
        <w:rPr>
          <w:rFonts w:ascii="Cambria" w:hAnsi="Cambria" w:cs="Cambria" w:eastAsia="Cambria"/>
          <w:color w:val="auto"/>
          <w:spacing w:val="0"/>
          <w:position w:val="0"/>
          <w:sz w:val="22"/>
          <w:shd w:fill="auto" w:val="clear"/>
        </w:rPr>
        <w:t xml:space="preserve">ı y</w:t>
      </w:r>
      <w:r>
        <w:rPr>
          <w:rFonts w:ascii="Cambria" w:hAnsi="Cambria" w:cs="Cambria" w:eastAsia="Cambria"/>
          <w:color w:val="auto"/>
          <w:spacing w:val="0"/>
          <w:position w:val="0"/>
          <w:sz w:val="22"/>
          <w:shd w:fill="auto" w:val="clear"/>
        </w:rPr>
        <w:t xml:space="preserve">üklenmekte ve bilgi sistemleri güncel halde tutulmaktad</w:t>
      </w:r>
      <w:r>
        <w:rPr>
          <w:rFonts w:ascii="Cambria" w:hAnsi="Cambria" w:cs="Cambria" w:eastAsia="Cambria"/>
          <w:color w:val="auto"/>
          <w:spacing w:val="0"/>
          <w:position w:val="0"/>
          <w:sz w:val="22"/>
          <w:shd w:fill="auto" w:val="clear"/>
        </w:rPr>
        <w:t xml:space="preserve">ır.  </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işlendiği elektronik ortamlarda parolalar kullanılmaktadır.</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Ki</w:t>
      </w:r>
      <w:r>
        <w:rPr>
          <w:rFonts w:ascii="Cambria" w:hAnsi="Cambria" w:cs="Cambria" w:eastAsia="Cambria"/>
          <w:color w:val="auto"/>
          <w:spacing w:val="0"/>
          <w:position w:val="0"/>
          <w:sz w:val="22"/>
          <w:shd w:fill="auto" w:val="clear"/>
        </w:rPr>
        <w:t xml:space="preserve">şisel verilerin işlendiği elektronik ortamlarda g</w:t>
      </w:r>
      <w:r>
        <w:rPr>
          <w:rFonts w:ascii="Cambria" w:hAnsi="Cambria" w:cs="Cambria" w:eastAsia="Cambria"/>
          <w:color w:val="auto"/>
          <w:spacing w:val="0"/>
          <w:position w:val="0"/>
          <w:sz w:val="22"/>
          <w:shd w:fill="auto" w:val="clear"/>
        </w:rPr>
        <w:t xml:space="preserve">üvenli kay</w:t>
      </w:r>
      <w:r>
        <w:rPr>
          <w:rFonts w:ascii="Cambria" w:hAnsi="Cambria" w:cs="Cambria" w:eastAsia="Cambria"/>
          <w:color w:val="auto"/>
          <w:spacing w:val="0"/>
          <w:position w:val="0"/>
          <w:sz w:val="22"/>
          <w:shd w:fill="auto" w:val="clear"/>
        </w:rPr>
        <w:t xml:space="preserve">ıt tutma (loglama) sistemleri (kısmen) kullanılmaktadır.  </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g</w:t>
      </w:r>
      <w:r>
        <w:rPr>
          <w:rFonts w:ascii="Cambria" w:hAnsi="Cambria" w:cs="Cambria" w:eastAsia="Cambria"/>
          <w:color w:val="auto"/>
          <w:spacing w:val="0"/>
          <w:position w:val="0"/>
          <w:sz w:val="22"/>
          <w:shd w:fill="auto" w:val="clear"/>
        </w:rPr>
        <w:t xml:space="preserve">üvenli olarak saklanmas</w:t>
      </w:r>
      <w:r>
        <w:rPr>
          <w:rFonts w:ascii="Cambria" w:hAnsi="Cambria" w:cs="Cambria" w:eastAsia="Cambria"/>
          <w:color w:val="auto"/>
          <w:spacing w:val="0"/>
          <w:position w:val="0"/>
          <w:sz w:val="22"/>
          <w:shd w:fill="auto" w:val="clear"/>
        </w:rPr>
        <w:t xml:space="preserve">ını sağlayan veri yedekleme programları kullanılmaktadır. </w:t>
      </w:r>
    </w:p>
    <w:p>
      <w:pPr>
        <w:numPr>
          <w:ilvl w:val="0"/>
          <w:numId w:val="114"/>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Elektronik olan veya olmayan ortamlarda saklanan ki</w:t>
      </w:r>
      <w:r>
        <w:rPr>
          <w:rFonts w:ascii="Cambria" w:hAnsi="Cambria" w:cs="Cambria" w:eastAsia="Cambria"/>
          <w:color w:val="auto"/>
          <w:spacing w:val="0"/>
          <w:position w:val="0"/>
          <w:sz w:val="22"/>
          <w:shd w:fill="auto" w:val="clear"/>
        </w:rPr>
        <w:t xml:space="preserve">şisel verilere erişim, erişim prensiplerine g</w:t>
      </w:r>
      <w:r>
        <w:rPr>
          <w:rFonts w:ascii="Cambria" w:hAnsi="Cambria" w:cs="Cambria" w:eastAsia="Cambria"/>
          <w:color w:val="auto"/>
          <w:spacing w:val="0"/>
          <w:position w:val="0"/>
          <w:sz w:val="22"/>
          <w:shd w:fill="auto" w:val="clear"/>
        </w:rPr>
        <w:t xml:space="preserve">öre s</w:t>
      </w:r>
      <w:r>
        <w:rPr>
          <w:rFonts w:ascii="Cambria" w:hAnsi="Cambria" w:cs="Cambria" w:eastAsia="Cambria"/>
          <w:color w:val="auto"/>
          <w:spacing w:val="0"/>
          <w:position w:val="0"/>
          <w:sz w:val="22"/>
          <w:shd w:fill="auto" w:val="clear"/>
        </w:rPr>
        <w:t xml:space="preserve">ınırlandırılmaktadır.  </w:t>
      </w:r>
    </w:p>
    <w:p>
      <w:pPr>
        <w:numPr>
          <w:ilvl w:val="0"/>
          <w:numId w:val="114"/>
        </w:numPr>
        <w:spacing w:before="240" w:after="0" w:line="240"/>
        <w:ind w:right="0" w:left="1440" w:hanging="360"/>
        <w:jc w:val="both"/>
        <w:rPr>
          <w:rFonts w:ascii="Cambria" w:hAnsi="Cambria" w:cs="Cambria" w:eastAsia="Cambria"/>
          <w:color w:val="333333"/>
          <w:spacing w:val="0"/>
          <w:position w:val="0"/>
          <w:sz w:val="20"/>
          <w:shd w:fill="FFFFFF" w:val="clear"/>
        </w:rPr>
      </w:pPr>
      <w:r>
        <w:rPr>
          <w:rFonts w:ascii="Cambria" w:hAnsi="Cambria" w:cs="Cambria" w:eastAsia="Cambria"/>
          <w:color w:val="auto"/>
          <w:spacing w:val="0"/>
          <w:position w:val="0"/>
          <w:sz w:val="22"/>
          <w:shd w:fill="FFFFFF" w:val="clear"/>
        </w:rPr>
        <w:t xml:space="preserve">Özel nitelikli ki</w:t>
      </w:r>
      <w:r>
        <w:rPr>
          <w:rFonts w:ascii="Cambria" w:hAnsi="Cambria" w:cs="Cambria" w:eastAsia="Cambria"/>
          <w:color w:val="auto"/>
          <w:spacing w:val="0"/>
          <w:position w:val="0"/>
          <w:sz w:val="22"/>
          <w:shd w:fill="FFFFFF" w:val="clear"/>
        </w:rPr>
        <w:t xml:space="preserve">şisel verilerin işlendiği, muhafaza edildiği ve/veya erişildiği fiziksel ortamlarda g</w:t>
      </w:r>
      <w:r>
        <w:rPr>
          <w:rFonts w:ascii="Cambria" w:hAnsi="Cambria" w:cs="Cambria" w:eastAsia="Cambria"/>
          <w:color w:val="auto"/>
          <w:spacing w:val="0"/>
          <w:position w:val="0"/>
          <w:sz w:val="22"/>
          <w:shd w:fill="FFFFFF" w:val="clear"/>
        </w:rPr>
        <w:t xml:space="preserve">üvenlik önlemleri al</w:t>
      </w:r>
      <w:r>
        <w:rPr>
          <w:rFonts w:ascii="Cambria" w:hAnsi="Cambria" w:cs="Cambria" w:eastAsia="Cambria"/>
          <w:color w:val="auto"/>
          <w:spacing w:val="0"/>
          <w:position w:val="0"/>
          <w:sz w:val="22"/>
          <w:shd w:fill="FFFFFF" w:val="clear"/>
        </w:rPr>
        <w:t xml:space="preserve">ınmaktadır</w:t>
      </w:r>
    </w:p>
    <w:p>
      <w:pPr>
        <w:numPr>
          <w:ilvl w:val="0"/>
          <w:numId w:val="114"/>
        </w:numPr>
        <w:spacing w:before="240" w:after="0" w:line="240"/>
        <w:ind w:right="0" w:left="1440" w:hanging="360"/>
        <w:jc w:val="both"/>
        <w:rPr>
          <w:rFonts w:ascii="Cambria" w:hAnsi="Cambria" w:cs="Cambria" w:eastAsia="Cambria"/>
          <w:color w:val="333333"/>
          <w:spacing w:val="0"/>
          <w:position w:val="0"/>
          <w:sz w:val="20"/>
          <w:shd w:fill="FFFFFF" w:val="clear"/>
        </w:rPr>
      </w:pPr>
      <w:r>
        <w:rPr>
          <w:rFonts w:ascii="Cambria" w:hAnsi="Cambria" w:cs="Cambria" w:eastAsia="Cambria"/>
          <w:color w:val="auto"/>
          <w:spacing w:val="0"/>
          <w:position w:val="0"/>
          <w:sz w:val="22"/>
          <w:shd w:fill="FFFFFF" w:val="clear"/>
        </w:rPr>
        <w:t xml:space="preserve">Ki</w:t>
      </w:r>
      <w:r>
        <w:rPr>
          <w:rFonts w:ascii="Cambria" w:hAnsi="Cambria" w:cs="Cambria" w:eastAsia="Cambria"/>
          <w:color w:val="auto"/>
          <w:spacing w:val="0"/>
          <w:position w:val="0"/>
          <w:sz w:val="22"/>
          <w:shd w:fill="FFFFFF" w:val="clear"/>
        </w:rPr>
        <w:t xml:space="preserve">şisel verilerin yok edilmesi; geri d</w:t>
      </w:r>
      <w:r>
        <w:rPr>
          <w:rFonts w:ascii="Cambria" w:hAnsi="Cambria" w:cs="Cambria" w:eastAsia="Cambria"/>
          <w:color w:val="auto"/>
          <w:spacing w:val="0"/>
          <w:position w:val="0"/>
          <w:sz w:val="22"/>
          <w:shd w:fill="FFFFFF" w:val="clear"/>
        </w:rPr>
        <w:t xml:space="preserve">önü</w:t>
      </w:r>
      <w:r>
        <w:rPr>
          <w:rFonts w:ascii="Cambria" w:hAnsi="Cambria" w:cs="Cambria" w:eastAsia="Cambria"/>
          <w:color w:val="auto"/>
          <w:spacing w:val="0"/>
          <w:position w:val="0"/>
          <w:sz w:val="22"/>
          <w:shd w:fill="FFFFFF" w:val="clear"/>
        </w:rPr>
        <w:t xml:space="preserve">şt</w:t>
      </w:r>
      <w:r>
        <w:rPr>
          <w:rFonts w:ascii="Cambria" w:hAnsi="Cambria" w:cs="Cambria" w:eastAsia="Cambria"/>
          <w:color w:val="auto"/>
          <w:spacing w:val="0"/>
          <w:position w:val="0"/>
          <w:sz w:val="22"/>
          <w:shd w:fill="FFFFFF" w:val="clear"/>
        </w:rPr>
        <w:t xml:space="preserve">ürülemeyecek ve denetim izi b</w:t>
      </w:r>
      <w:r>
        <w:rPr>
          <w:rFonts w:ascii="Cambria" w:hAnsi="Cambria" w:cs="Cambria" w:eastAsia="Cambria"/>
          <w:color w:val="auto"/>
          <w:spacing w:val="0"/>
          <w:position w:val="0"/>
          <w:sz w:val="22"/>
          <w:shd w:fill="FFFFFF" w:val="clear"/>
        </w:rPr>
        <w:t xml:space="preserve">ırakmayacak şekilde sağlanmaktadır.</w:t>
      </w:r>
    </w:p>
    <w:p>
      <w:pPr>
        <w:spacing w:before="240" w:after="200" w:line="276"/>
        <w:ind w:right="0" w:left="1440" w:firstLine="0"/>
        <w:jc w:val="both"/>
        <w:rPr>
          <w:rFonts w:ascii="Calibri" w:hAnsi="Calibri" w:cs="Calibri" w:eastAsia="Calibri"/>
          <w:color w:val="auto"/>
          <w:spacing w:val="0"/>
          <w:position w:val="0"/>
          <w:sz w:val="22"/>
          <w:shd w:fill="auto" w:val="clear"/>
        </w:rPr>
      </w:pPr>
    </w:p>
    <w:p>
      <w:pPr>
        <w:spacing w:before="240" w:after="20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6.2. </w:t>
      </w:r>
      <w:r>
        <w:rPr>
          <w:rFonts w:ascii="Cambria" w:hAnsi="Cambria" w:cs="Cambria" w:eastAsia="Cambria"/>
          <w:b/>
          <w:color w:val="auto"/>
          <w:spacing w:val="0"/>
          <w:position w:val="0"/>
          <w:sz w:val="22"/>
          <w:shd w:fill="auto" w:val="clear"/>
        </w:rPr>
        <w:t xml:space="preserve">İdari Tedbirler</w:t>
      </w:r>
    </w:p>
    <w:p>
      <w:pPr>
        <w:spacing w:before="240" w:after="200" w:line="276"/>
        <w:ind w:right="0" w:left="0" w:firstLine="0"/>
        <w:jc w:val="left"/>
        <w:rPr>
          <w:rFonts w:ascii="Cambria" w:hAnsi="Cambria" w:cs="Cambria" w:eastAsia="Cambria"/>
          <w:b/>
          <w:color w:val="auto"/>
          <w:spacing w:val="0"/>
          <w:position w:val="0"/>
          <w:sz w:val="22"/>
          <w:shd w:fill="auto" w:val="clear"/>
        </w:rPr>
      </w:pP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tarafından, işlenen kişisel verilerinizle ilgili  olarak alınan idari tedbirler aşağıda sayılmıştır:</w:t>
      </w:r>
    </w:p>
    <w:p>
      <w:pPr>
        <w:spacing w:before="240" w:after="200" w:line="276"/>
        <w:ind w:right="0" w:left="0" w:firstLine="0"/>
        <w:jc w:val="both"/>
        <w:rPr>
          <w:rFonts w:ascii="Cambria" w:hAnsi="Cambria" w:cs="Cambria" w:eastAsia="Cambria"/>
          <w:color w:val="auto"/>
          <w:spacing w:val="0"/>
          <w:position w:val="0"/>
          <w:sz w:val="22"/>
          <w:shd w:fill="auto" w:val="clear"/>
        </w:rPr>
      </w:pP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korunmasına ilişkin mevzuata etkin uyum sağlamak amacıyla nihai sorumluluk D STİLL MOBİLYA LİMİTED ŞİRKET yetkilisi tarafından Kişisel Veri Koruma Komitesi Kurulmuştur.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w:t>
      </w:r>
      <w:r>
        <w:rPr>
          <w:rFonts w:ascii="Cambria" w:hAnsi="Cambria" w:cs="Cambria" w:eastAsia="Cambria"/>
          <w:color w:val="auto"/>
          <w:spacing w:val="0"/>
          <w:position w:val="0"/>
          <w:sz w:val="22"/>
          <w:shd w:fill="auto" w:val="clear"/>
        </w:rPr>
        <w:t xml:space="preserve">ç Denetim birimi taraf</w:t>
      </w:r>
      <w:r>
        <w:rPr>
          <w:rFonts w:ascii="Cambria" w:hAnsi="Cambria" w:cs="Cambria" w:eastAsia="Cambria"/>
          <w:color w:val="auto"/>
          <w:spacing w:val="0"/>
          <w:position w:val="0"/>
          <w:sz w:val="22"/>
          <w:shd w:fill="auto" w:val="clear"/>
        </w:rPr>
        <w:t xml:space="preserve">ından KVKK y</w:t>
      </w:r>
      <w:r>
        <w:rPr>
          <w:rFonts w:ascii="Cambria" w:hAnsi="Cambria" w:cs="Cambria" w:eastAsia="Cambria"/>
          <w:color w:val="auto"/>
          <w:spacing w:val="0"/>
          <w:position w:val="0"/>
          <w:sz w:val="22"/>
          <w:shd w:fill="auto" w:val="clear"/>
        </w:rPr>
        <w:t xml:space="preserve">ükümlülüklerine uyum periyodik olarak denetlenmektedir.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Eri</w:t>
      </w:r>
      <w:r>
        <w:rPr>
          <w:rFonts w:ascii="Cambria" w:hAnsi="Cambria" w:cs="Cambria" w:eastAsia="Cambria"/>
          <w:color w:val="auto"/>
          <w:spacing w:val="0"/>
          <w:position w:val="0"/>
          <w:sz w:val="22"/>
          <w:shd w:fill="auto" w:val="clear"/>
        </w:rPr>
        <w:t xml:space="preserve">şim yetki kısıtlamalarının </w:t>
      </w:r>
      <w:r>
        <w:rPr>
          <w:rFonts w:ascii="Cambria" w:hAnsi="Cambria" w:cs="Cambria" w:eastAsia="Cambria"/>
          <w:color w:val="auto"/>
          <w:spacing w:val="0"/>
          <w:position w:val="0"/>
          <w:sz w:val="22"/>
          <w:shd w:fill="auto" w:val="clear"/>
        </w:rPr>
        <w:t xml:space="preserve">öngörülmü</w:t>
      </w:r>
      <w:r>
        <w:rPr>
          <w:rFonts w:ascii="Cambria" w:hAnsi="Cambria" w:cs="Cambria" w:eastAsia="Cambria"/>
          <w:color w:val="auto"/>
          <w:spacing w:val="0"/>
          <w:position w:val="0"/>
          <w:sz w:val="22"/>
          <w:shd w:fill="auto" w:val="clear"/>
        </w:rPr>
        <w:t xml:space="preserve">şt</w:t>
      </w:r>
      <w:r>
        <w:rPr>
          <w:rFonts w:ascii="Cambria" w:hAnsi="Cambria" w:cs="Cambria" w:eastAsia="Cambria"/>
          <w:color w:val="auto"/>
          <w:spacing w:val="0"/>
          <w:position w:val="0"/>
          <w:sz w:val="22"/>
          <w:shd w:fill="auto" w:val="clear"/>
        </w:rPr>
        <w:t xml:space="preserve">ür.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Veri minimizasyonunun sa</w:t>
      </w:r>
      <w:r>
        <w:rPr>
          <w:rFonts w:ascii="Cambria" w:hAnsi="Cambria" w:cs="Cambria" w:eastAsia="Cambria"/>
          <w:color w:val="auto"/>
          <w:spacing w:val="0"/>
          <w:position w:val="0"/>
          <w:sz w:val="22"/>
          <w:shd w:fill="auto" w:val="clear"/>
        </w:rPr>
        <w:t xml:space="preserve">ğlanmıştır.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Veri saklama sürelerinin tespit edilmi</w:t>
      </w:r>
      <w:r>
        <w:rPr>
          <w:rFonts w:ascii="Cambria" w:hAnsi="Cambria" w:cs="Cambria" w:eastAsia="Cambria"/>
          <w:color w:val="auto"/>
          <w:spacing w:val="0"/>
          <w:position w:val="0"/>
          <w:sz w:val="22"/>
          <w:shd w:fill="auto" w:val="clear"/>
        </w:rPr>
        <w:t xml:space="preserve">ştir.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ışanlarına, 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ştirilen/ger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ştirilecek toplantı ve eğitimlerle farkındalık yaratılmaktadır.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tarafından </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ışanlara; Kanun’a uyum s</w:t>
      </w:r>
      <w:r>
        <w:rPr>
          <w:rFonts w:ascii="Cambria" w:hAnsi="Cambria" w:cs="Cambria" w:eastAsia="Cambria"/>
          <w:color w:val="auto"/>
          <w:spacing w:val="0"/>
          <w:position w:val="0"/>
          <w:sz w:val="22"/>
          <w:shd w:fill="auto" w:val="clear"/>
        </w:rPr>
        <w:t xml:space="preserve">üreçlerinde dikkat edilmesi gereken hususlara yönelik e</w:t>
      </w:r>
      <w:r>
        <w:rPr>
          <w:rFonts w:ascii="Cambria" w:hAnsi="Cambria" w:cs="Cambria" w:eastAsia="Cambria"/>
          <w:color w:val="auto"/>
          <w:spacing w:val="0"/>
          <w:position w:val="0"/>
          <w:sz w:val="22"/>
          <w:shd w:fill="auto" w:val="clear"/>
        </w:rPr>
        <w:t xml:space="preserve">ğitim verilmektedir.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'in iş ve operasyonel s</w:t>
      </w:r>
      <w:r>
        <w:rPr>
          <w:rFonts w:ascii="Cambria" w:hAnsi="Cambria" w:cs="Cambria" w:eastAsia="Cambria"/>
          <w:color w:val="auto"/>
          <w:spacing w:val="0"/>
          <w:position w:val="0"/>
          <w:sz w:val="22"/>
          <w:shd w:fill="auto" w:val="clear"/>
        </w:rPr>
        <w:t xml:space="preserve">üreçleri Kanun’a uyumlu hale getirilmekti</w:t>
      </w:r>
      <w:r>
        <w:rPr>
          <w:rFonts w:ascii="Cambria" w:hAnsi="Cambria" w:cs="Cambria" w:eastAsia="Cambria"/>
          <w:color w:val="auto"/>
          <w:spacing w:val="0"/>
          <w:position w:val="0"/>
          <w:sz w:val="22"/>
          <w:shd w:fill="auto" w:val="clear"/>
        </w:rPr>
        <w:t xml:space="preserve">ştir.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Veri envanteri ile veri i</w:t>
      </w:r>
      <w:r>
        <w:rPr>
          <w:rFonts w:ascii="Cambria" w:hAnsi="Cambria" w:cs="Cambria" w:eastAsia="Cambria"/>
          <w:color w:val="auto"/>
          <w:spacing w:val="0"/>
          <w:position w:val="0"/>
          <w:sz w:val="22"/>
          <w:shd w:fill="auto" w:val="clear"/>
        </w:rPr>
        <w:t xml:space="preserve">şleme şartlarının hangi durumlarda 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ştiği tespit edilmiştir.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ışanlarımızla ve t</w:t>
      </w:r>
      <w:r>
        <w:rPr>
          <w:rFonts w:ascii="Cambria" w:hAnsi="Cambria" w:cs="Cambria" w:eastAsia="Cambria"/>
          <w:color w:val="auto"/>
          <w:spacing w:val="0"/>
          <w:position w:val="0"/>
          <w:sz w:val="22"/>
          <w:shd w:fill="auto" w:val="clear"/>
        </w:rPr>
        <w:t xml:space="preserve">üm üçüncü taraflarla yap</w:t>
      </w:r>
      <w:r>
        <w:rPr>
          <w:rFonts w:ascii="Cambria" w:hAnsi="Cambria" w:cs="Cambria" w:eastAsia="Cambria"/>
          <w:color w:val="auto"/>
          <w:spacing w:val="0"/>
          <w:position w:val="0"/>
          <w:sz w:val="22"/>
          <w:shd w:fill="auto" w:val="clear"/>
        </w:rPr>
        <w:t xml:space="preserve">ılan s</w:t>
      </w:r>
      <w:r>
        <w:rPr>
          <w:rFonts w:ascii="Cambria" w:hAnsi="Cambria" w:cs="Cambria" w:eastAsia="Cambria"/>
          <w:color w:val="auto"/>
          <w:spacing w:val="0"/>
          <w:position w:val="0"/>
          <w:sz w:val="22"/>
          <w:shd w:fill="auto" w:val="clear"/>
        </w:rPr>
        <w:t xml:space="preserve">özle</w:t>
      </w:r>
      <w:r>
        <w:rPr>
          <w:rFonts w:ascii="Cambria" w:hAnsi="Cambria" w:cs="Cambria" w:eastAsia="Cambria"/>
          <w:color w:val="auto"/>
          <w:spacing w:val="0"/>
          <w:position w:val="0"/>
          <w:sz w:val="22"/>
          <w:shd w:fill="auto" w:val="clear"/>
        </w:rPr>
        <w:t xml:space="preserve">şmelere Kişisel Verilerin Korunması’na İlişkin h</w:t>
      </w:r>
      <w:r>
        <w:rPr>
          <w:rFonts w:ascii="Cambria" w:hAnsi="Cambria" w:cs="Cambria" w:eastAsia="Cambria"/>
          <w:color w:val="auto"/>
          <w:spacing w:val="0"/>
          <w:position w:val="0"/>
          <w:sz w:val="22"/>
          <w:shd w:fill="auto" w:val="clear"/>
        </w:rPr>
        <w:t xml:space="preserve">ükümlerin eklenmi</w:t>
      </w:r>
      <w:r>
        <w:rPr>
          <w:rFonts w:ascii="Cambria" w:hAnsi="Cambria" w:cs="Cambria" w:eastAsia="Cambria"/>
          <w:color w:val="auto"/>
          <w:spacing w:val="0"/>
          <w:position w:val="0"/>
          <w:sz w:val="22"/>
          <w:shd w:fill="auto" w:val="clear"/>
        </w:rPr>
        <w:t xml:space="preserve">ştir.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Özel nitelikli ki</w:t>
      </w:r>
      <w:r>
        <w:rPr>
          <w:rFonts w:ascii="Cambria" w:hAnsi="Cambria" w:cs="Cambria" w:eastAsia="Cambria"/>
          <w:color w:val="auto"/>
          <w:spacing w:val="0"/>
          <w:position w:val="0"/>
          <w:sz w:val="22"/>
          <w:shd w:fill="auto" w:val="clear"/>
        </w:rPr>
        <w:t xml:space="preserve">şisel veri işleme s</w:t>
      </w:r>
      <w:r>
        <w:rPr>
          <w:rFonts w:ascii="Cambria" w:hAnsi="Cambria" w:cs="Cambria" w:eastAsia="Cambria"/>
          <w:color w:val="auto"/>
          <w:spacing w:val="0"/>
          <w:position w:val="0"/>
          <w:sz w:val="22"/>
          <w:shd w:fill="auto" w:val="clear"/>
        </w:rPr>
        <w:t xml:space="preserve">üreçlerinde yer alan çal</w:t>
      </w:r>
      <w:r>
        <w:rPr>
          <w:rFonts w:ascii="Cambria" w:hAnsi="Cambria" w:cs="Cambria" w:eastAsia="Cambria"/>
          <w:color w:val="auto"/>
          <w:spacing w:val="0"/>
          <w:position w:val="0"/>
          <w:sz w:val="22"/>
          <w:shd w:fill="auto" w:val="clear"/>
        </w:rPr>
        <w:t xml:space="preserve">ışanlara y</w:t>
      </w:r>
      <w:r>
        <w:rPr>
          <w:rFonts w:ascii="Cambria" w:hAnsi="Cambria" w:cs="Cambria" w:eastAsia="Cambria"/>
          <w:color w:val="auto"/>
          <w:spacing w:val="0"/>
          <w:position w:val="0"/>
          <w:sz w:val="22"/>
          <w:shd w:fill="auto" w:val="clear"/>
        </w:rPr>
        <w:t xml:space="preserve">önelik özel nitelikli ki</w:t>
      </w:r>
      <w:r>
        <w:rPr>
          <w:rFonts w:ascii="Cambria" w:hAnsi="Cambria" w:cs="Cambria" w:eastAsia="Cambria"/>
          <w:color w:val="auto"/>
          <w:spacing w:val="0"/>
          <w:position w:val="0"/>
          <w:sz w:val="22"/>
          <w:shd w:fill="auto" w:val="clear"/>
        </w:rPr>
        <w:t xml:space="preserve">şisel veri g</w:t>
      </w:r>
      <w:r>
        <w:rPr>
          <w:rFonts w:ascii="Cambria" w:hAnsi="Cambria" w:cs="Cambria" w:eastAsia="Cambria"/>
          <w:color w:val="auto"/>
          <w:spacing w:val="0"/>
          <w:position w:val="0"/>
          <w:sz w:val="22"/>
          <w:shd w:fill="auto" w:val="clear"/>
        </w:rPr>
        <w:t xml:space="preserve">üvenli</w:t>
      </w:r>
      <w:r>
        <w:rPr>
          <w:rFonts w:ascii="Cambria" w:hAnsi="Cambria" w:cs="Cambria" w:eastAsia="Cambria"/>
          <w:color w:val="auto"/>
          <w:spacing w:val="0"/>
          <w:position w:val="0"/>
          <w:sz w:val="22"/>
          <w:shd w:fill="auto" w:val="clear"/>
        </w:rPr>
        <w:t xml:space="preserve">ği konusunda eğitimler verilmiş, gizlilik s</w:t>
      </w:r>
      <w:r>
        <w:rPr>
          <w:rFonts w:ascii="Cambria" w:hAnsi="Cambria" w:cs="Cambria" w:eastAsia="Cambria"/>
          <w:color w:val="auto"/>
          <w:spacing w:val="0"/>
          <w:position w:val="0"/>
          <w:sz w:val="22"/>
          <w:shd w:fill="auto" w:val="clear"/>
        </w:rPr>
        <w:t xml:space="preserve">özle</w:t>
      </w:r>
      <w:r>
        <w:rPr>
          <w:rFonts w:ascii="Cambria" w:hAnsi="Cambria" w:cs="Cambria" w:eastAsia="Cambria"/>
          <w:color w:val="auto"/>
          <w:spacing w:val="0"/>
          <w:position w:val="0"/>
          <w:sz w:val="22"/>
          <w:shd w:fill="auto" w:val="clear"/>
        </w:rPr>
        <w:t xml:space="preserve">şmeleri yapılmış, verilere erişim yetkisine sahip kullanıcıların yetkileri tanımlanmıştır.</w:t>
      </w:r>
    </w:p>
    <w:p>
      <w:pPr>
        <w:numPr>
          <w:ilvl w:val="0"/>
          <w:numId w:val="119"/>
        </w:numPr>
        <w:spacing w:before="240" w:after="200" w:line="276"/>
        <w:ind w:right="0" w:left="1440" w:hanging="36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internet sitesinde, ilgili kişilerin kişisel verileri ile ilgili başvurularının alınması amacıyla gerekli y</w:t>
      </w:r>
      <w:r>
        <w:rPr>
          <w:rFonts w:ascii="Cambria" w:hAnsi="Cambria" w:cs="Cambria" w:eastAsia="Cambria"/>
          <w:color w:val="auto"/>
          <w:spacing w:val="0"/>
          <w:position w:val="0"/>
          <w:sz w:val="22"/>
          <w:shd w:fill="auto" w:val="clear"/>
        </w:rPr>
        <w:t xml:space="preserve">önlendirmeler yap</w:t>
      </w:r>
      <w:r>
        <w:rPr>
          <w:rFonts w:ascii="Cambria" w:hAnsi="Cambria" w:cs="Cambria" w:eastAsia="Cambria"/>
          <w:color w:val="auto"/>
          <w:spacing w:val="0"/>
          <w:position w:val="0"/>
          <w:sz w:val="22"/>
          <w:shd w:fill="auto" w:val="clear"/>
        </w:rPr>
        <w:t xml:space="preserve">ılmakta ve başvuru formu yer almaktadır.</w:t>
      </w:r>
    </w:p>
    <w:p>
      <w:pPr>
        <w:spacing w:before="240" w:after="200" w:line="276"/>
        <w:ind w:right="0" w:left="1440" w:firstLine="0"/>
        <w:jc w:val="both"/>
        <w:rPr>
          <w:rFonts w:ascii="Cambria" w:hAnsi="Cambria" w:cs="Cambria" w:eastAsia="Cambria"/>
          <w:color w:val="auto"/>
          <w:spacing w:val="0"/>
          <w:position w:val="0"/>
          <w:sz w:val="22"/>
          <w:shd w:fill="auto" w:val="clear"/>
        </w:rPr>
      </w:pPr>
    </w:p>
    <w:p>
      <w:pPr>
        <w:spacing w:before="240" w:after="200" w:line="276"/>
        <w:ind w:right="0" w:left="0" w:firstLine="0"/>
        <w:jc w:val="both"/>
        <w:rPr>
          <w:rFonts w:ascii="Cambria" w:hAnsi="Cambria" w:cs="Cambria" w:eastAsia="Cambria"/>
          <w:b/>
          <w:color w:val="auto"/>
          <w:spacing w:val="0"/>
          <w:position w:val="0"/>
          <w:sz w:val="24"/>
          <w:shd w:fill="auto" w:val="clear"/>
        </w:rPr>
      </w:pPr>
    </w:p>
    <w:p>
      <w:pPr>
        <w:spacing w:before="24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7. SAKLAMA VE </w:t>
      </w:r>
      <w:r>
        <w:rPr>
          <w:rFonts w:ascii="Cambria" w:hAnsi="Cambria" w:cs="Cambria" w:eastAsia="Cambria"/>
          <w:b/>
          <w:color w:val="auto"/>
          <w:spacing w:val="0"/>
          <w:position w:val="0"/>
          <w:sz w:val="24"/>
          <w:shd w:fill="auto" w:val="clear"/>
        </w:rPr>
        <w:t xml:space="preserve">İMHAYI GEREKTİREN SEBEPLERE İLİŞKİN A</w:t>
      </w:r>
      <w:r>
        <w:rPr>
          <w:rFonts w:ascii="Cambria" w:hAnsi="Cambria" w:cs="Cambria" w:eastAsia="Cambria"/>
          <w:b/>
          <w:color w:val="auto"/>
          <w:spacing w:val="0"/>
          <w:position w:val="0"/>
          <w:sz w:val="24"/>
          <w:shd w:fill="auto" w:val="clear"/>
        </w:rPr>
        <w:t xml:space="preserve">ÇIKLAMALAR</w:t>
      </w:r>
    </w:p>
    <w:p>
      <w:pPr>
        <w:spacing w:before="240" w:after="200" w:line="276"/>
        <w:ind w:right="0" w:left="0" w:firstLine="0"/>
        <w:jc w:val="both"/>
        <w:rPr>
          <w:rFonts w:ascii="Cambria" w:hAnsi="Cambria" w:cs="Cambria" w:eastAsia="Cambria"/>
          <w:b/>
          <w:color w:val="auto"/>
          <w:spacing w:val="0"/>
          <w:position w:val="0"/>
          <w:sz w:val="22"/>
          <w:shd w:fill="auto" w:val="clear"/>
        </w:rPr>
      </w:pP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tarafından; </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ışanlar, </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 adayları, ziyaret</w:t>
      </w:r>
      <w:r>
        <w:rPr>
          <w:rFonts w:ascii="Cambria" w:hAnsi="Cambria" w:cs="Cambria" w:eastAsia="Cambria"/>
          <w:color w:val="auto"/>
          <w:spacing w:val="0"/>
          <w:position w:val="0"/>
          <w:sz w:val="22"/>
          <w:shd w:fill="auto" w:val="clear"/>
        </w:rPr>
        <w:t xml:space="preserve">çiler ve tedarikçi/hizmet sa</w:t>
      </w:r>
      <w:r>
        <w:rPr>
          <w:rFonts w:ascii="Cambria" w:hAnsi="Cambria" w:cs="Cambria" w:eastAsia="Cambria"/>
          <w:color w:val="auto"/>
          <w:spacing w:val="0"/>
          <w:position w:val="0"/>
          <w:sz w:val="22"/>
          <w:shd w:fill="auto" w:val="clear"/>
        </w:rPr>
        <w:t xml:space="preserve">ğlayıcı olarak D STİLL MOBİLYA LİMİTED ŞİRKET ile ilişkide bulunan 3. kişilere ait kişisel veriler; Kanuna, Y</w:t>
      </w:r>
      <w:r>
        <w:rPr>
          <w:rFonts w:ascii="Cambria" w:hAnsi="Cambria" w:cs="Cambria" w:eastAsia="Cambria"/>
          <w:color w:val="auto"/>
          <w:spacing w:val="0"/>
          <w:position w:val="0"/>
          <w:sz w:val="22"/>
          <w:shd w:fill="auto" w:val="clear"/>
        </w:rPr>
        <w:t xml:space="preserve">önetmenli</w:t>
      </w:r>
      <w:r>
        <w:rPr>
          <w:rFonts w:ascii="Cambria" w:hAnsi="Cambria" w:cs="Cambria" w:eastAsia="Cambria"/>
          <w:color w:val="auto"/>
          <w:spacing w:val="0"/>
          <w:position w:val="0"/>
          <w:sz w:val="22"/>
          <w:shd w:fill="auto" w:val="clear"/>
        </w:rPr>
        <w:t xml:space="preserve">ğe,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Kişisel Verilerin Korunması ve İşlenmesi Politikası ve işbu Politika'ya uygun olarak saklanmakta ve imha edilmektedir.</w:t>
      </w:r>
    </w:p>
    <w:p>
      <w:pPr>
        <w:spacing w:before="240" w:after="200" w:line="276"/>
        <w:ind w:right="0" w:left="0" w:firstLine="0"/>
        <w:jc w:val="both"/>
        <w:rPr>
          <w:rFonts w:ascii="Cambria" w:hAnsi="Cambria" w:cs="Cambria" w:eastAsia="Cambria"/>
          <w:color w:val="auto"/>
          <w:spacing w:val="0"/>
          <w:position w:val="0"/>
          <w:sz w:val="22"/>
          <w:shd w:fill="auto" w:val="clear"/>
        </w:rPr>
      </w:pP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 kişisel verilerinizi ancak ilgili mevzuatta </w:t>
      </w:r>
      <w:r>
        <w:rPr>
          <w:rFonts w:ascii="Cambria" w:hAnsi="Cambria" w:cs="Cambria" w:eastAsia="Cambria"/>
          <w:color w:val="auto"/>
          <w:spacing w:val="0"/>
          <w:position w:val="0"/>
          <w:sz w:val="22"/>
          <w:shd w:fill="auto" w:val="clear"/>
        </w:rPr>
        <w:t xml:space="preserve">öngörülen veya i</w:t>
      </w:r>
      <w:r>
        <w:rPr>
          <w:rFonts w:ascii="Cambria" w:hAnsi="Cambria" w:cs="Cambria" w:eastAsia="Cambria"/>
          <w:color w:val="auto"/>
          <w:spacing w:val="0"/>
          <w:position w:val="0"/>
          <w:sz w:val="22"/>
          <w:shd w:fill="auto" w:val="clear"/>
        </w:rPr>
        <w:t xml:space="preserve">şlendikleri ama</w:t>
      </w:r>
      <w:r>
        <w:rPr>
          <w:rFonts w:ascii="Cambria" w:hAnsi="Cambria" w:cs="Cambria" w:eastAsia="Cambria"/>
          <w:color w:val="auto"/>
          <w:spacing w:val="0"/>
          <w:position w:val="0"/>
          <w:sz w:val="22"/>
          <w:shd w:fill="auto" w:val="clear"/>
        </w:rPr>
        <w:t xml:space="preserve">ç için gerekli olan süre kadar muhafaza etmektedir. Bu kapsamda, öncelikle ilgili mevzuatta ki</w:t>
      </w:r>
      <w:r>
        <w:rPr>
          <w:rFonts w:ascii="Cambria" w:hAnsi="Cambria" w:cs="Cambria" w:eastAsia="Cambria"/>
          <w:color w:val="auto"/>
          <w:spacing w:val="0"/>
          <w:position w:val="0"/>
          <w:sz w:val="22"/>
          <w:shd w:fill="auto" w:val="clear"/>
        </w:rPr>
        <w:t xml:space="preserve">şisel verilerin saklanması i</w:t>
      </w:r>
      <w:r>
        <w:rPr>
          <w:rFonts w:ascii="Cambria" w:hAnsi="Cambria" w:cs="Cambria" w:eastAsia="Cambria"/>
          <w:color w:val="auto"/>
          <w:spacing w:val="0"/>
          <w:position w:val="0"/>
          <w:sz w:val="22"/>
          <w:shd w:fill="auto" w:val="clear"/>
        </w:rPr>
        <w:t xml:space="preserve">çin bir süre öngörülüp öngörülmedi</w:t>
      </w:r>
      <w:r>
        <w:rPr>
          <w:rFonts w:ascii="Cambria" w:hAnsi="Cambria" w:cs="Cambria" w:eastAsia="Cambria"/>
          <w:color w:val="auto"/>
          <w:spacing w:val="0"/>
          <w:position w:val="0"/>
          <w:sz w:val="22"/>
          <w:shd w:fill="auto" w:val="clear"/>
        </w:rPr>
        <w:t xml:space="preserve">ği tespit edilmekte, bir s</w:t>
      </w:r>
      <w:r>
        <w:rPr>
          <w:rFonts w:ascii="Cambria" w:hAnsi="Cambria" w:cs="Cambria" w:eastAsia="Cambria"/>
          <w:color w:val="auto"/>
          <w:spacing w:val="0"/>
          <w:position w:val="0"/>
          <w:sz w:val="22"/>
          <w:shd w:fill="auto" w:val="clear"/>
        </w:rPr>
        <w:t xml:space="preserve">üre belirlenmi</w:t>
      </w:r>
      <w:r>
        <w:rPr>
          <w:rFonts w:ascii="Cambria" w:hAnsi="Cambria" w:cs="Cambria" w:eastAsia="Cambria"/>
          <w:color w:val="auto"/>
          <w:spacing w:val="0"/>
          <w:position w:val="0"/>
          <w:sz w:val="22"/>
          <w:shd w:fill="auto" w:val="clear"/>
        </w:rPr>
        <w:t xml:space="preserve">şse bu s</w:t>
      </w:r>
      <w:r>
        <w:rPr>
          <w:rFonts w:ascii="Cambria" w:hAnsi="Cambria" w:cs="Cambria" w:eastAsia="Cambria"/>
          <w:color w:val="auto"/>
          <w:spacing w:val="0"/>
          <w:position w:val="0"/>
          <w:sz w:val="22"/>
          <w:shd w:fill="auto" w:val="clear"/>
        </w:rPr>
        <w:t xml:space="preserve">üreye uygun davran</w:t>
      </w:r>
      <w:r>
        <w:rPr>
          <w:rFonts w:ascii="Cambria" w:hAnsi="Cambria" w:cs="Cambria" w:eastAsia="Cambria"/>
          <w:color w:val="auto"/>
          <w:spacing w:val="0"/>
          <w:position w:val="0"/>
          <w:sz w:val="22"/>
          <w:shd w:fill="auto" w:val="clear"/>
        </w:rPr>
        <w:t xml:space="preserve">ılmakta, bir s</w:t>
      </w:r>
      <w:r>
        <w:rPr>
          <w:rFonts w:ascii="Cambria" w:hAnsi="Cambria" w:cs="Cambria" w:eastAsia="Cambria"/>
          <w:color w:val="auto"/>
          <w:spacing w:val="0"/>
          <w:position w:val="0"/>
          <w:sz w:val="22"/>
          <w:shd w:fill="auto" w:val="clear"/>
        </w:rPr>
        <w:t xml:space="preserve">üre belirlenmemi</w:t>
      </w:r>
      <w:r>
        <w:rPr>
          <w:rFonts w:ascii="Cambria" w:hAnsi="Cambria" w:cs="Cambria" w:eastAsia="Cambria"/>
          <w:color w:val="auto"/>
          <w:spacing w:val="0"/>
          <w:position w:val="0"/>
          <w:sz w:val="22"/>
          <w:shd w:fill="auto" w:val="clear"/>
        </w:rPr>
        <w:t xml:space="preserve">şse kişisel veriler işlendikleri ama</w:t>
      </w:r>
      <w:r>
        <w:rPr>
          <w:rFonts w:ascii="Cambria" w:hAnsi="Cambria" w:cs="Cambria" w:eastAsia="Cambria"/>
          <w:color w:val="auto"/>
          <w:spacing w:val="0"/>
          <w:position w:val="0"/>
          <w:sz w:val="22"/>
          <w:shd w:fill="auto" w:val="clear"/>
        </w:rPr>
        <w:t xml:space="preserve">ç için gerekli olan süre kadar saklanmaktad</w:t>
      </w:r>
      <w:r>
        <w:rPr>
          <w:rFonts w:ascii="Cambria" w:hAnsi="Cambria" w:cs="Cambria" w:eastAsia="Cambria"/>
          <w:color w:val="auto"/>
          <w:spacing w:val="0"/>
          <w:position w:val="0"/>
          <w:sz w:val="22"/>
          <w:shd w:fill="auto" w:val="clear"/>
        </w:rPr>
        <w:t xml:space="preserve">ır. </w:t>
      </w:r>
    </w:p>
    <w:p>
      <w:pPr>
        <w:spacing w:before="240" w:after="200" w:line="276"/>
        <w:ind w:right="0" w:left="0" w:firstLine="0"/>
        <w:jc w:val="both"/>
        <w:rPr>
          <w:rFonts w:ascii="Cambria" w:hAnsi="Cambria" w:cs="Cambria" w:eastAsia="Cambria"/>
          <w:color w:val="auto"/>
          <w:spacing w:val="0"/>
          <w:position w:val="0"/>
          <w:sz w:val="22"/>
          <w:shd w:fill="auto" w:val="clear"/>
        </w:rPr>
      </w:pP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Sürenin bitimi veya i</w:t>
      </w:r>
      <w:r>
        <w:rPr>
          <w:rFonts w:ascii="Cambria" w:hAnsi="Cambria" w:cs="Cambria" w:eastAsia="Cambria"/>
          <w:color w:val="auto"/>
          <w:spacing w:val="0"/>
          <w:position w:val="0"/>
          <w:sz w:val="22"/>
          <w:shd w:fill="auto" w:val="clear"/>
        </w:rPr>
        <w:t xml:space="preserve">şlenmesini gerektiren sebeplerin ortadan kalkması halinde, daha uzun s</w:t>
      </w:r>
      <w:r>
        <w:rPr>
          <w:rFonts w:ascii="Cambria" w:hAnsi="Cambria" w:cs="Cambria" w:eastAsia="Cambria"/>
          <w:color w:val="auto"/>
          <w:spacing w:val="0"/>
          <w:position w:val="0"/>
          <w:sz w:val="22"/>
          <w:shd w:fill="auto" w:val="clear"/>
        </w:rPr>
        <w:t xml:space="preserve">üre i</w:t>
      </w:r>
      <w:r>
        <w:rPr>
          <w:rFonts w:ascii="Cambria" w:hAnsi="Cambria" w:cs="Cambria" w:eastAsia="Cambria"/>
          <w:color w:val="auto"/>
          <w:spacing w:val="0"/>
          <w:position w:val="0"/>
          <w:sz w:val="22"/>
          <w:shd w:fill="auto" w:val="clear"/>
        </w:rPr>
        <w:t xml:space="preserve">şlenmelerine izin veren hukuki bir sebep bulunmaması halinde kişisel verileriniz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Politikası’na g</w:t>
      </w:r>
      <w:r>
        <w:rPr>
          <w:rFonts w:ascii="Cambria" w:hAnsi="Cambria" w:cs="Cambria" w:eastAsia="Cambria"/>
          <w:color w:val="auto"/>
          <w:spacing w:val="0"/>
          <w:position w:val="0"/>
          <w:sz w:val="22"/>
          <w:shd w:fill="auto" w:val="clear"/>
        </w:rPr>
        <w:t xml:space="preserve">öre silinmekte, yok edilmekte veya anonim hale getirilmektedir. </w:t>
      </w:r>
    </w:p>
    <w:p>
      <w:pPr>
        <w:spacing w:before="240" w:after="200" w:line="276"/>
        <w:ind w:right="0" w:left="0" w:firstLine="0"/>
        <w:jc w:val="both"/>
        <w:rPr>
          <w:rFonts w:ascii="Cambria" w:hAnsi="Cambria" w:cs="Cambria" w:eastAsia="Cambria"/>
          <w:color w:val="auto"/>
          <w:spacing w:val="0"/>
          <w:position w:val="0"/>
          <w:sz w:val="22"/>
          <w:shd w:fill="auto" w:val="clear"/>
        </w:rPr>
      </w:pP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silinmesi, yok edilmesi ve anonim hale getirilmesiyle ile ilgili D STİLL MOBİLYA LİMİTED ŞİRKET tarafından yapılan b</w:t>
      </w:r>
      <w:r>
        <w:rPr>
          <w:rFonts w:ascii="Cambria" w:hAnsi="Cambria" w:cs="Cambria" w:eastAsia="Cambria"/>
          <w:color w:val="auto"/>
          <w:spacing w:val="0"/>
          <w:position w:val="0"/>
          <w:sz w:val="22"/>
          <w:shd w:fill="auto" w:val="clear"/>
        </w:rPr>
        <w:t xml:space="preserve">ütün i</w:t>
      </w:r>
      <w:r>
        <w:rPr>
          <w:rFonts w:ascii="Cambria" w:hAnsi="Cambria" w:cs="Cambria" w:eastAsia="Cambria"/>
          <w:color w:val="auto"/>
          <w:spacing w:val="0"/>
          <w:position w:val="0"/>
          <w:sz w:val="22"/>
          <w:shd w:fill="auto" w:val="clear"/>
        </w:rPr>
        <w:t xml:space="preserve">şlemler kayıt altına alınır ve s</w:t>
      </w:r>
      <w:r>
        <w:rPr>
          <w:rFonts w:ascii="Cambria" w:hAnsi="Cambria" w:cs="Cambria" w:eastAsia="Cambria"/>
          <w:color w:val="auto"/>
          <w:spacing w:val="0"/>
          <w:position w:val="0"/>
          <w:sz w:val="22"/>
          <w:shd w:fill="auto" w:val="clear"/>
        </w:rPr>
        <w:t xml:space="preserve">öz konusu kay</w:t>
      </w:r>
      <w:r>
        <w:rPr>
          <w:rFonts w:ascii="Cambria" w:hAnsi="Cambria" w:cs="Cambria" w:eastAsia="Cambria"/>
          <w:color w:val="auto"/>
          <w:spacing w:val="0"/>
          <w:position w:val="0"/>
          <w:sz w:val="22"/>
          <w:shd w:fill="auto" w:val="clear"/>
        </w:rPr>
        <w:t xml:space="preserve">ıtlar, diğer hukuki y</w:t>
      </w:r>
      <w:r>
        <w:rPr>
          <w:rFonts w:ascii="Cambria" w:hAnsi="Cambria" w:cs="Cambria" w:eastAsia="Cambria"/>
          <w:color w:val="auto"/>
          <w:spacing w:val="0"/>
          <w:position w:val="0"/>
          <w:sz w:val="22"/>
          <w:shd w:fill="auto" w:val="clear"/>
        </w:rPr>
        <w:t xml:space="preserve">ükümlülükler hariç olmak üzere en az 3 (üç) y</w:t>
      </w:r>
      <w:r>
        <w:rPr>
          <w:rFonts w:ascii="Cambria" w:hAnsi="Cambria" w:cs="Cambria" w:eastAsia="Cambria"/>
          <w:color w:val="auto"/>
          <w:spacing w:val="0"/>
          <w:position w:val="0"/>
          <w:sz w:val="22"/>
          <w:shd w:fill="auto" w:val="clear"/>
        </w:rPr>
        <w:t xml:space="preserve">ıl s</w:t>
      </w:r>
      <w:r>
        <w:rPr>
          <w:rFonts w:ascii="Cambria" w:hAnsi="Cambria" w:cs="Cambria" w:eastAsia="Cambria"/>
          <w:color w:val="auto"/>
          <w:spacing w:val="0"/>
          <w:position w:val="0"/>
          <w:sz w:val="22"/>
          <w:shd w:fill="auto" w:val="clear"/>
        </w:rPr>
        <w:t xml:space="preserve">üreyle saklan</w:t>
      </w:r>
      <w:r>
        <w:rPr>
          <w:rFonts w:ascii="Cambria" w:hAnsi="Cambria" w:cs="Cambria" w:eastAsia="Cambria"/>
          <w:color w:val="auto"/>
          <w:spacing w:val="0"/>
          <w:position w:val="0"/>
          <w:sz w:val="22"/>
          <w:shd w:fill="auto" w:val="clear"/>
        </w:rPr>
        <w:t xml:space="preserve">ır.</w:t>
      </w:r>
    </w:p>
    <w:p>
      <w:pPr>
        <w:spacing w:before="240" w:after="200" w:line="276"/>
        <w:ind w:right="0" w:left="0" w:firstLine="0"/>
        <w:jc w:val="both"/>
        <w:rPr>
          <w:rFonts w:ascii="Cambria" w:hAnsi="Cambria" w:cs="Cambria" w:eastAsia="Cambria"/>
          <w:b/>
          <w:color w:val="auto"/>
          <w:spacing w:val="0"/>
          <w:position w:val="0"/>
          <w:sz w:val="22"/>
          <w:shd w:fill="auto" w:val="clear"/>
        </w:rPr>
      </w:pPr>
    </w:p>
    <w:p>
      <w:pPr>
        <w:spacing w:before="240" w:after="20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7.1. Saklamay</w:t>
      </w:r>
      <w:r>
        <w:rPr>
          <w:rFonts w:ascii="Cambria" w:hAnsi="Cambria" w:cs="Cambria" w:eastAsia="Cambria"/>
          <w:b/>
          <w:color w:val="auto"/>
          <w:spacing w:val="0"/>
          <w:position w:val="0"/>
          <w:sz w:val="22"/>
          <w:shd w:fill="auto" w:val="clear"/>
        </w:rPr>
        <w:t xml:space="preserve">ı Gerektiren Sebepler</w:t>
      </w:r>
    </w:p>
    <w:p>
      <w:pPr>
        <w:spacing w:before="240" w:after="200" w:line="276"/>
        <w:ind w:right="0" w:left="0" w:firstLine="0"/>
        <w:jc w:val="both"/>
        <w:rPr>
          <w:rFonts w:ascii="Calibri" w:hAnsi="Calibri" w:cs="Calibri" w:eastAsia="Calibri"/>
          <w:color w:val="auto"/>
          <w:spacing w:val="0"/>
          <w:position w:val="0"/>
          <w:sz w:val="22"/>
          <w:shd w:fill="auto" w:val="clear"/>
        </w:rPr>
      </w:pPr>
    </w:p>
    <w:p>
      <w:pPr>
        <w:numPr>
          <w:ilvl w:val="0"/>
          <w:numId w:val="122"/>
        </w:numPr>
        <w:spacing w:before="240" w:after="200" w:line="276"/>
        <w:ind w:right="0" w:left="72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Sözle</w:t>
      </w:r>
      <w:r>
        <w:rPr>
          <w:rFonts w:ascii="Cambria" w:hAnsi="Cambria" w:cs="Cambria" w:eastAsia="Cambria"/>
          <w:color w:val="auto"/>
          <w:spacing w:val="0"/>
          <w:position w:val="0"/>
          <w:sz w:val="22"/>
          <w:shd w:fill="auto" w:val="clear"/>
        </w:rPr>
        <w:t xml:space="preserve">şmelerin kurulması ve ifası ile doğrudan doğruya ilgili olması,</w:t>
      </w:r>
    </w:p>
    <w:p>
      <w:pPr>
        <w:numPr>
          <w:ilvl w:val="0"/>
          <w:numId w:val="122"/>
        </w:numPr>
        <w:spacing w:before="240" w:after="200" w:line="276"/>
        <w:ind w:right="0" w:left="72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Bir hakk</w:t>
      </w:r>
      <w:r>
        <w:rPr>
          <w:rFonts w:ascii="Cambria" w:hAnsi="Cambria" w:cs="Cambria" w:eastAsia="Cambria"/>
          <w:color w:val="auto"/>
          <w:spacing w:val="0"/>
          <w:position w:val="0"/>
          <w:sz w:val="22"/>
          <w:shd w:fill="auto" w:val="clear"/>
        </w:rPr>
        <w:t xml:space="preserve">ın tesisi, kullanılması veya korunması amacıyla,</w:t>
      </w:r>
    </w:p>
    <w:p>
      <w:pPr>
        <w:numPr>
          <w:ilvl w:val="0"/>
          <w:numId w:val="122"/>
        </w:numPr>
        <w:spacing w:before="240" w:after="200" w:line="276"/>
        <w:ind w:right="0" w:left="72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şilerin temel hak ve </w:t>
      </w:r>
      <w:r>
        <w:rPr>
          <w:rFonts w:ascii="Cambria" w:hAnsi="Cambria" w:cs="Cambria" w:eastAsia="Cambria"/>
          <w:color w:val="auto"/>
          <w:spacing w:val="0"/>
          <w:position w:val="0"/>
          <w:sz w:val="22"/>
          <w:shd w:fill="auto" w:val="clear"/>
        </w:rPr>
        <w:t xml:space="preserve">özgürlüklerine zarar vermemek kayd</w:t>
      </w:r>
      <w:r>
        <w:rPr>
          <w:rFonts w:ascii="Cambria" w:hAnsi="Cambria" w:cs="Cambria" w:eastAsia="Cambria"/>
          <w:color w:val="auto"/>
          <w:spacing w:val="0"/>
          <w:position w:val="0"/>
          <w:sz w:val="22"/>
          <w:shd w:fill="auto" w:val="clear"/>
        </w:rPr>
        <w:t xml:space="preserve">ıyla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'in meşru menfaatleri i</w:t>
      </w:r>
      <w:r>
        <w:rPr>
          <w:rFonts w:ascii="Cambria" w:hAnsi="Cambria" w:cs="Cambria" w:eastAsia="Cambria"/>
          <w:color w:val="auto"/>
          <w:spacing w:val="0"/>
          <w:position w:val="0"/>
          <w:sz w:val="22"/>
          <w:shd w:fill="auto" w:val="clear"/>
        </w:rPr>
        <w:t xml:space="preserve">çin saklanmas</w:t>
      </w:r>
      <w:r>
        <w:rPr>
          <w:rFonts w:ascii="Cambria" w:hAnsi="Cambria" w:cs="Cambria" w:eastAsia="Cambria"/>
          <w:color w:val="auto"/>
          <w:spacing w:val="0"/>
          <w:position w:val="0"/>
          <w:sz w:val="22"/>
          <w:shd w:fill="auto" w:val="clear"/>
        </w:rPr>
        <w:t xml:space="preserve">ının zorunlu olması nedeniyle,</w:t>
      </w:r>
    </w:p>
    <w:p>
      <w:pPr>
        <w:numPr>
          <w:ilvl w:val="0"/>
          <w:numId w:val="122"/>
        </w:numPr>
        <w:spacing w:before="240" w:after="200" w:line="276"/>
        <w:ind w:right="0" w:left="720" w:hanging="360"/>
        <w:jc w:val="both"/>
        <w:rPr>
          <w:rFonts w:ascii="Cambria" w:hAnsi="Cambria" w:cs="Cambria" w:eastAsia="Cambria"/>
          <w:b/>
          <w:color w:val="auto"/>
          <w:spacing w:val="0"/>
          <w:position w:val="0"/>
          <w:sz w:val="22"/>
          <w:shd w:fill="auto"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'in hukuki y</w:t>
      </w:r>
      <w:r>
        <w:rPr>
          <w:rFonts w:ascii="Cambria" w:hAnsi="Cambria" w:cs="Cambria" w:eastAsia="Cambria"/>
          <w:color w:val="auto"/>
          <w:spacing w:val="0"/>
          <w:position w:val="0"/>
          <w:sz w:val="22"/>
          <w:shd w:fill="auto" w:val="clear"/>
        </w:rPr>
        <w:t xml:space="preserve">ükümlülüklerini yerine getirmesi amac</w:t>
      </w:r>
      <w:r>
        <w:rPr>
          <w:rFonts w:ascii="Cambria" w:hAnsi="Cambria" w:cs="Cambria" w:eastAsia="Cambria"/>
          <w:color w:val="auto"/>
          <w:spacing w:val="0"/>
          <w:position w:val="0"/>
          <w:sz w:val="22"/>
          <w:shd w:fill="auto" w:val="clear"/>
        </w:rPr>
        <w:t xml:space="preserve">ıyla</w:t>
      </w:r>
      <w:r>
        <w:rPr>
          <w:rFonts w:ascii="Cambria" w:hAnsi="Cambria" w:cs="Cambria" w:eastAsia="Cambria"/>
          <w:b/>
          <w:color w:val="auto"/>
          <w:spacing w:val="0"/>
          <w:position w:val="0"/>
          <w:sz w:val="22"/>
          <w:shd w:fill="auto" w:val="clear"/>
        </w:rPr>
        <w:t xml:space="preserve">,</w:t>
      </w:r>
    </w:p>
    <w:p>
      <w:pPr>
        <w:numPr>
          <w:ilvl w:val="0"/>
          <w:numId w:val="122"/>
        </w:numPr>
        <w:spacing w:before="240" w:after="200" w:line="276"/>
        <w:ind w:right="0" w:left="72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Mevzuatta ki</w:t>
      </w:r>
      <w:r>
        <w:rPr>
          <w:rFonts w:ascii="Cambria" w:hAnsi="Cambria" w:cs="Cambria" w:eastAsia="Cambria"/>
          <w:color w:val="auto"/>
          <w:spacing w:val="0"/>
          <w:position w:val="0"/>
          <w:sz w:val="22"/>
          <w:shd w:fill="auto" w:val="clear"/>
        </w:rPr>
        <w:t xml:space="preserve">şisel verilerin saklanmasının a</w:t>
      </w:r>
      <w:r>
        <w:rPr>
          <w:rFonts w:ascii="Cambria" w:hAnsi="Cambria" w:cs="Cambria" w:eastAsia="Cambria"/>
          <w:color w:val="auto"/>
          <w:spacing w:val="0"/>
          <w:position w:val="0"/>
          <w:sz w:val="22"/>
          <w:shd w:fill="auto" w:val="clear"/>
        </w:rPr>
        <w:t xml:space="preserve">ç</w:t>
      </w:r>
      <w:r>
        <w:rPr>
          <w:rFonts w:ascii="Cambria" w:hAnsi="Cambria" w:cs="Cambria" w:eastAsia="Cambria"/>
          <w:color w:val="auto"/>
          <w:spacing w:val="0"/>
          <w:position w:val="0"/>
          <w:sz w:val="22"/>
          <w:shd w:fill="auto" w:val="clear"/>
        </w:rPr>
        <w:t xml:space="preserve">ık</w:t>
      </w:r>
      <w:r>
        <w:rPr>
          <w:rFonts w:ascii="Cambria" w:hAnsi="Cambria" w:cs="Cambria" w:eastAsia="Cambria"/>
          <w:color w:val="auto"/>
          <w:spacing w:val="0"/>
          <w:position w:val="0"/>
          <w:sz w:val="22"/>
          <w:shd w:fill="auto" w:val="clear"/>
        </w:rPr>
        <w:t xml:space="preserve">ça öngörülmesi sebebiyle;</w:t>
      </w:r>
    </w:p>
    <w:p>
      <w:pPr>
        <w:spacing w:before="240" w:after="200" w:line="276"/>
        <w:ind w:right="0" w:left="720" w:firstLine="0"/>
        <w:jc w:val="both"/>
        <w:rPr>
          <w:rFonts w:ascii="Cambria" w:hAnsi="Cambria" w:cs="Cambria" w:eastAsia="Cambria"/>
          <w:b/>
          <w:color w:val="auto"/>
          <w:spacing w:val="0"/>
          <w:position w:val="0"/>
          <w:sz w:val="22"/>
          <w:shd w:fill="auto" w:val="clear"/>
        </w:rPr>
      </w:pPr>
    </w:p>
    <w:p>
      <w:pPr>
        <w:numPr>
          <w:ilvl w:val="0"/>
          <w:numId w:val="124"/>
        </w:numPr>
        <w:spacing w:before="240" w:after="200" w:line="276"/>
        <w:ind w:right="0" w:left="213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6698 say</w:t>
      </w:r>
      <w:r>
        <w:rPr>
          <w:rFonts w:ascii="Cambria" w:hAnsi="Cambria" w:cs="Cambria" w:eastAsia="Cambria"/>
          <w:color w:val="auto"/>
          <w:spacing w:val="0"/>
          <w:position w:val="0"/>
          <w:sz w:val="22"/>
          <w:shd w:fill="auto" w:val="clear"/>
        </w:rPr>
        <w:t xml:space="preserve">ılı Kişisel Verilerin Korunması Kanunu </w:t>
      </w:r>
    </w:p>
    <w:p>
      <w:pPr>
        <w:numPr>
          <w:ilvl w:val="0"/>
          <w:numId w:val="124"/>
        </w:numPr>
        <w:spacing w:before="240" w:after="200" w:line="276"/>
        <w:ind w:right="0" w:left="213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6098 say</w:t>
      </w:r>
      <w:r>
        <w:rPr>
          <w:rFonts w:ascii="Cambria" w:hAnsi="Cambria" w:cs="Cambria" w:eastAsia="Cambria"/>
          <w:color w:val="auto"/>
          <w:spacing w:val="0"/>
          <w:position w:val="0"/>
          <w:sz w:val="22"/>
          <w:shd w:fill="auto" w:val="clear"/>
        </w:rPr>
        <w:t xml:space="preserve">ılı T</w:t>
      </w:r>
      <w:r>
        <w:rPr>
          <w:rFonts w:ascii="Cambria" w:hAnsi="Cambria" w:cs="Cambria" w:eastAsia="Cambria"/>
          <w:color w:val="auto"/>
          <w:spacing w:val="0"/>
          <w:position w:val="0"/>
          <w:sz w:val="22"/>
          <w:shd w:fill="auto" w:val="clear"/>
        </w:rPr>
        <w:t xml:space="preserve">ürk Borçlar Kanunu</w:t>
      </w:r>
    </w:p>
    <w:p>
      <w:pPr>
        <w:numPr>
          <w:ilvl w:val="0"/>
          <w:numId w:val="124"/>
        </w:numPr>
        <w:spacing w:before="240" w:after="200" w:line="276"/>
        <w:ind w:right="0" w:left="213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 5510 say</w:t>
      </w:r>
      <w:r>
        <w:rPr>
          <w:rFonts w:ascii="Cambria" w:hAnsi="Cambria" w:cs="Cambria" w:eastAsia="Cambria"/>
          <w:color w:val="auto"/>
          <w:spacing w:val="0"/>
          <w:position w:val="0"/>
          <w:sz w:val="22"/>
          <w:shd w:fill="auto" w:val="clear"/>
        </w:rPr>
        <w:t xml:space="preserve">ılı Sosyal Sigortalar ve Genel Sağlık Sigortası Kanunu</w:t>
      </w:r>
    </w:p>
    <w:p>
      <w:pPr>
        <w:numPr>
          <w:ilvl w:val="0"/>
          <w:numId w:val="124"/>
        </w:numPr>
        <w:spacing w:before="240" w:after="200" w:line="276"/>
        <w:ind w:right="0" w:left="213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6331 say</w:t>
      </w:r>
      <w:r>
        <w:rPr>
          <w:rFonts w:ascii="Cambria" w:hAnsi="Cambria" w:cs="Cambria" w:eastAsia="Cambria"/>
          <w:color w:val="auto"/>
          <w:spacing w:val="0"/>
          <w:position w:val="0"/>
          <w:sz w:val="22"/>
          <w:shd w:fill="auto" w:val="clear"/>
        </w:rPr>
        <w:t xml:space="preserve">ılı İş Sağlığı ve G</w:t>
      </w:r>
      <w:r>
        <w:rPr>
          <w:rFonts w:ascii="Cambria" w:hAnsi="Cambria" w:cs="Cambria" w:eastAsia="Cambria"/>
          <w:color w:val="auto"/>
          <w:spacing w:val="0"/>
          <w:position w:val="0"/>
          <w:sz w:val="22"/>
          <w:shd w:fill="auto" w:val="clear"/>
        </w:rPr>
        <w:t xml:space="preserve">üvenli</w:t>
      </w:r>
      <w:r>
        <w:rPr>
          <w:rFonts w:ascii="Cambria" w:hAnsi="Cambria" w:cs="Cambria" w:eastAsia="Cambria"/>
          <w:color w:val="auto"/>
          <w:spacing w:val="0"/>
          <w:position w:val="0"/>
          <w:sz w:val="22"/>
          <w:shd w:fill="auto" w:val="clear"/>
        </w:rPr>
        <w:t xml:space="preserve">ği Kanunu</w:t>
      </w:r>
    </w:p>
    <w:p>
      <w:pPr>
        <w:numPr>
          <w:ilvl w:val="0"/>
          <w:numId w:val="124"/>
        </w:numPr>
        <w:spacing w:before="240" w:after="200" w:line="276"/>
        <w:ind w:right="0" w:left="213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4982 Say</w:t>
      </w:r>
      <w:r>
        <w:rPr>
          <w:rFonts w:ascii="Cambria" w:hAnsi="Cambria" w:cs="Cambria" w:eastAsia="Cambria"/>
          <w:color w:val="auto"/>
          <w:spacing w:val="0"/>
          <w:position w:val="0"/>
          <w:sz w:val="22"/>
          <w:shd w:fill="auto" w:val="clear"/>
        </w:rPr>
        <w:t xml:space="preserve">ılı Bilgi Edinme Kanunu</w:t>
      </w:r>
    </w:p>
    <w:p>
      <w:pPr>
        <w:numPr>
          <w:ilvl w:val="0"/>
          <w:numId w:val="124"/>
        </w:numPr>
        <w:spacing w:before="240" w:after="200" w:line="276"/>
        <w:ind w:right="0" w:left="213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4857 say</w:t>
      </w:r>
      <w:r>
        <w:rPr>
          <w:rFonts w:ascii="Cambria" w:hAnsi="Cambria" w:cs="Cambria" w:eastAsia="Cambria"/>
          <w:color w:val="auto"/>
          <w:spacing w:val="0"/>
          <w:position w:val="0"/>
          <w:sz w:val="22"/>
          <w:shd w:fill="auto" w:val="clear"/>
        </w:rPr>
        <w:t xml:space="preserve">ılı İş Kanunu</w:t>
      </w:r>
    </w:p>
    <w:p>
      <w:pPr>
        <w:numPr>
          <w:ilvl w:val="0"/>
          <w:numId w:val="124"/>
        </w:numPr>
        <w:spacing w:before="240" w:after="200" w:line="276"/>
        <w:ind w:right="0" w:left="2130" w:hanging="360"/>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6102 say</w:t>
      </w:r>
      <w:r>
        <w:rPr>
          <w:rFonts w:ascii="Cambria" w:hAnsi="Cambria" w:cs="Cambria" w:eastAsia="Cambria"/>
          <w:color w:val="auto"/>
          <w:spacing w:val="0"/>
          <w:position w:val="0"/>
          <w:sz w:val="22"/>
          <w:shd w:fill="auto" w:val="clear"/>
        </w:rPr>
        <w:t xml:space="preserve">ılı T</w:t>
      </w:r>
      <w:r>
        <w:rPr>
          <w:rFonts w:ascii="Cambria" w:hAnsi="Cambria" w:cs="Cambria" w:eastAsia="Cambria"/>
          <w:color w:val="auto"/>
          <w:spacing w:val="0"/>
          <w:position w:val="0"/>
          <w:sz w:val="22"/>
          <w:shd w:fill="auto" w:val="clear"/>
        </w:rPr>
        <w:t xml:space="preserve">ürk Ticaret Kanunu ve bu kanunlar uyar</w:t>
      </w:r>
      <w:r>
        <w:rPr>
          <w:rFonts w:ascii="Cambria" w:hAnsi="Cambria" w:cs="Cambria" w:eastAsia="Cambria"/>
          <w:color w:val="auto"/>
          <w:spacing w:val="0"/>
          <w:position w:val="0"/>
          <w:sz w:val="22"/>
          <w:shd w:fill="auto" w:val="clear"/>
        </w:rPr>
        <w:t xml:space="preserve">ınca y</w:t>
      </w:r>
      <w:r>
        <w:rPr>
          <w:rFonts w:ascii="Cambria" w:hAnsi="Cambria" w:cs="Cambria" w:eastAsia="Cambria"/>
          <w:color w:val="auto"/>
          <w:spacing w:val="0"/>
          <w:position w:val="0"/>
          <w:sz w:val="22"/>
          <w:shd w:fill="auto" w:val="clear"/>
        </w:rPr>
        <w:t xml:space="preserve">ürürlükte olan di</w:t>
      </w:r>
      <w:r>
        <w:rPr>
          <w:rFonts w:ascii="Cambria" w:hAnsi="Cambria" w:cs="Cambria" w:eastAsia="Cambria"/>
          <w:color w:val="auto"/>
          <w:spacing w:val="0"/>
          <w:position w:val="0"/>
          <w:sz w:val="22"/>
          <w:shd w:fill="auto" w:val="clear"/>
        </w:rPr>
        <w:t xml:space="preserve">ğer ikincil d</w:t>
      </w:r>
      <w:r>
        <w:rPr>
          <w:rFonts w:ascii="Cambria" w:hAnsi="Cambria" w:cs="Cambria" w:eastAsia="Cambria"/>
          <w:color w:val="auto"/>
          <w:spacing w:val="0"/>
          <w:position w:val="0"/>
          <w:sz w:val="22"/>
          <w:shd w:fill="auto" w:val="clear"/>
        </w:rPr>
        <w:t xml:space="preserve">üzenlemeler</w:t>
      </w:r>
    </w:p>
    <w:p>
      <w:pPr>
        <w:spacing w:before="240" w:after="200" w:line="276"/>
        <w:ind w:right="0" w:left="2130" w:firstLine="0"/>
        <w:jc w:val="both"/>
        <w:rPr>
          <w:rFonts w:ascii="Cambria" w:hAnsi="Cambria" w:cs="Cambria" w:eastAsia="Cambria"/>
          <w:b/>
          <w:color w:val="auto"/>
          <w:spacing w:val="0"/>
          <w:position w:val="0"/>
          <w:sz w:val="22"/>
          <w:shd w:fill="auto" w:val="clear"/>
        </w:rPr>
      </w:pPr>
    </w:p>
    <w:p>
      <w:pPr>
        <w:numPr>
          <w:ilvl w:val="0"/>
          <w:numId w:val="126"/>
        </w:numPr>
        <w:spacing w:before="240" w:after="200" w:line="276"/>
        <w:ind w:right="0" w:left="714" w:hanging="357"/>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Veri sahiplerinin aç</w:t>
      </w:r>
      <w:r>
        <w:rPr>
          <w:rFonts w:ascii="Cambria" w:hAnsi="Cambria" w:cs="Cambria" w:eastAsia="Cambria"/>
          <w:color w:val="auto"/>
          <w:spacing w:val="0"/>
          <w:position w:val="0"/>
          <w:sz w:val="22"/>
          <w:shd w:fill="auto" w:val="clear"/>
        </w:rPr>
        <w:t xml:space="preserve">ık rızasının alınmasını gerektiren saklama faaliyetleri a</w:t>
      </w:r>
      <w:r>
        <w:rPr>
          <w:rFonts w:ascii="Cambria" w:hAnsi="Cambria" w:cs="Cambria" w:eastAsia="Cambria"/>
          <w:color w:val="auto"/>
          <w:spacing w:val="0"/>
          <w:position w:val="0"/>
          <w:sz w:val="22"/>
          <w:shd w:fill="auto" w:val="clear"/>
        </w:rPr>
        <w:t xml:space="preserve">ç</w:t>
      </w:r>
      <w:r>
        <w:rPr>
          <w:rFonts w:ascii="Cambria" w:hAnsi="Cambria" w:cs="Cambria" w:eastAsia="Cambria"/>
          <w:color w:val="auto"/>
          <w:spacing w:val="0"/>
          <w:position w:val="0"/>
          <w:sz w:val="22"/>
          <w:shd w:fill="auto" w:val="clear"/>
        </w:rPr>
        <w:t xml:space="preserve">ısından veri sahiplerinin a</w:t>
      </w:r>
      <w:r>
        <w:rPr>
          <w:rFonts w:ascii="Cambria" w:hAnsi="Cambria" w:cs="Cambria" w:eastAsia="Cambria"/>
          <w:color w:val="auto"/>
          <w:spacing w:val="0"/>
          <w:position w:val="0"/>
          <w:sz w:val="22"/>
          <w:shd w:fill="auto" w:val="clear"/>
        </w:rPr>
        <w:t xml:space="preserve">ç</w:t>
      </w:r>
      <w:r>
        <w:rPr>
          <w:rFonts w:ascii="Cambria" w:hAnsi="Cambria" w:cs="Cambria" w:eastAsia="Cambria"/>
          <w:color w:val="auto"/>
          <w:spacing w:val="0"/>
          <w:position w:val="0"/>
          <w:sz w:val="22"/>
          <w:shd w:fill="auto" w:val="clear"/>
        </w:rPr>
        <w:t xml:space="preserve">ık rızasının bulunması sebebiyle saklanmaktadır.</w:t>
      </w:r>
    </w:p>
    <w:p>
      <w:pPr>
        <w:spacing w:before="240" w:after="200" w:line="276"/>
        <w:ind w:right="0" w:left="714" w:firstLine="0"/>
        <w:jc w:val="both"/>
        <w:rPr>
          <w:rFonts w:ascii="Calibri" w:hAnsi="Calibri" w:cs="Calibri" w:eastAsia="Calibri"/>
          <w:color w:val="auto"/>
          <w:spacing w:val="0"/>
          <w:position w:val="0"/>
          <w:sz w:val="22"/>
          <w:shd w:fill="auto" w:val="clear"/>
        </w:rPr>
      </w:pPr>
    </w:p>
    <w:p>
      <w:pPr>
        <w:spacing w:before="240" w:after="20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7.2. </w:t>
      </w:r>
      <w:r>
        <w:rPr>
          <w:rFonts w:ascii="Cambria" w:hAnsi="Cambria" w:cs="Cambria" w:eastAsia="Cambria"/>
          <w:b/>
          <w:color w:val="auto"/>
          <w:spacing w:val="0"/>
          <w:position w:val="0"/>
          <w:sz w:val="22"/>
          <w:shd w:fill="auto" w:val="clear"/>
        </w:rPr>
        <w:t xml:space="preserve">İmhayı Gerektiren Sebepler</w:t>
      </w:r>
    </w:p>
    <w:p>
      <w:pPr>
        <w:spacing w:before="240" w:after="200" w:line="276"/>
        <w:ind w:right="0" w:left="0" w:firstLine="0"/>
        <w:jc w:val="both"/>
        <w:rPr>
          <w:rFonts w:ascii="Calibri" w:hAnsi="Calibri" w:cs="Calibri" w:eastAsia="Calibri"/>
          <w:color w:val="auto"/>
          <w:spacing w:val="0"/>
          <w:position w:val="0"/>
          <w:sz w:val="22"/>
          <w:shd w:fill="auto" w:val="clear"/>
        </w:rPr>
      </w:pP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Yönetmelik uyar</w:t>
      </w:r>
      <w:r>
        <w:rPr>
          <w:rFonts w:ascii="Cambria" w:hAnsi="Cambria" w:cs="Cambria" w:eastAsia="Cambria"/>
          <w:color w:val="auto"/>
          <w:spacing w:val="0"/>
          <w:position w:val="0"/>
          <w:sz w:val="22"/>
          <w:shd w:fill="auto" w:val="clear"/>
        </w:rPr>
        <w:t xml:space="preserve">ınca, aşağıda sayılan hallerde veri sahiplerine ait kişisel veriler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tarafından  re’sen veyahut talep </w:t>
      </w:r>
      <w:r>
        <w:rPr>
          <w:rFonts w:ascii="Cambria" w:hAnsi="Cambria" w:cs="Cambria" w:eastAsia="Cambria"/>
          <w:color w:val="auto"/>
          <w:spacing w:val="0"/>
          <w:position w:val="0"/>
          <w:sz w:val="22"/>
          <w:shd w:fill="auto" w:val="clear"/>
        </w:rPr>
        <w:t xml:space="preserve">üzerine silinir, yok edilir veya anonim hale getirilir: </w:t>
      </w:r>
    </w:p>
    <w:p>
      <w:pPr>
        <w:spacing w:before="240" w:after="200" w:line="276"/>
        <w:ind w:right="0" w:left="0" w:firstLine="0"/>
        <w:jc w:val="both"/>
        <w:rPr>
          <w:rFonts w:ascii="Calibri" w:hAnsi="Calibri" w:cs="Calibri" w:eastAsia="Calibri"/>
          <w:color w:val="auto"/>
          <w:spacing w:val="0"/>
          <w:position w:val="0"/>
          <w:sz w:val="22"/>
          <w:shd w:fill="auto" w:val="clear"/>
        </w:rPr>
      </w:pPr>
    </w:p>
    <w:p>
      <w:pPr>
        <w:numPr>
          <w:ilvl w:val="0"/>
          <w:numId w:val="129"/>
        </w:numPr>
        <w:spacing w:before="240" w:after="200" w:line="276"/>
        <w:ind w:right="0" w:left="714" w:hanging="357"/>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işlenmesine veya saklanmasına esas teşkil eden ilgili mevzuat h</w:t>
      </w:r>
      <w:r>
        <w:rPr>
          <w:rFonts w:ascii="Cambria" w:hAnsi="Cambria" w:cs="Cambria" w:eastAsia="Cambria"/>
          <w:color w:val="auto"/>
          <w:spacing w:val="0"/>
          <w:position w:val="0"/>
          <w:sz w:val="22"/>
          <w:shd w:fill="auto" w:val="clear"/>
        </w:rPr>
        <w:t xml:space="preserve">ükümlerinin de</w:t>
      </w:r>
      <w:r>
        <w:rPr>
          <w:rFonts w:ascii="Cambria" w:hAnsi="Cambria" w:cs="Cambria" w:eastAsia="Cambria"/>
          <w:color w:val="auto"/>
          <w:spacing w:val="0"/>
          <w:position w:val="0"/>
          <w:sz w:val="22"/>
          <w:shd w:fill="auto" w:val="clear"/>
        </w:rPr>
        <w:t xml:space="preserve">ğiştirilmesi veya ilgası,</w:t>
      </w:r>
    </w:p>
    <w:p>
      <w:pPr>
        <w:numPr>
          <w:ilvl w:val="0"/>
          <w:numId w:val="129"/>
        </w:numPr>
        <w:spacing w:before="240" w:after="200" w:line="276"/>
        <w:ind w:right="0" w:left="714" w:hanging="357"/>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işlenmesini veya saklanmasını gerektiren amacın ortadan kalkması,</w:t>
      </w:r>
    </w:p>
    <w:p>
      <w:pPr>
        <w:numPr>
          <w:ilvl w:val="0"/>
          <w:numId w:val="129"/>
        </w:numPr>
        <w:spacing w:before="240" w:after="200" w:line="276"/>
        <w:ind w:right="0" w:left="714" w:hanging="357"/>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Kanun’un 5. ve 6. maddelerindeki ki</w:t>
      </w:r>
      <w:r>
        <w:rPr>
          <w:rFonts w:ascii="Cambria" w:hAnsi="Cambria" w:cs="Cambria" w:eastAsia="Cambria"/>
          <w:color w:val="auto"/>
          <w:spacing w:val="0"/>
          <w:position w:val="0"/>
          <w:sz w:val="22"/>
          <w:shd w:fill="auto" w:val="clear"/>
        </w:rPr>
        <w:t xml:space="preserve">şisel verilerin işlenmesini gerektiren şartların ortadan kalkması,</w:t>
      </w:r>
    </w:p>
    <w:p>
      <w:pPr>
        <w:numPr>
          <w:ilvl w:val="0"/>
          <w:numId w:val="129"/>
        </w:numPr>
        <w:spacing w:before="240" w:after="200" w:line="276"/>
        <w:ind w:right="0" w:left="714" w:hanging="357"/>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 işlemenin sadece a</w:t>
      </w:r>
      <w:r>
        <w:rPr>
          <w:rFonts w:ascii="Cambria" w:hAnsi="Cambria" w:cs="Cambria" w:eastAsia="Cambria"/>
          <w:color w:val="auto"/>
          <w:spacing w:val="0"/>
          <w:position w:val="0"/>
          <w:sz w:val="22"/>
          <w:shd w:fill="auto" w:val="clear"/>
        </w:rPr>
        <w:t xml:space="preserve">ç</w:t>
      </w:r>
      <w:r>
        <w:rPr>
          <w:rFonts w:ascii="Cambria" w:hAnsi="Cambria" w:cs="Cambria" w:eastAsia="Cambria"/>
          <w:color w:val="auto"/>
          <w:spacing w:val="0"/>
          <w:position w:val="0"/>
          <w:sz w:val="22"/>
          <w:shd w:fill="auto" w:val="clear"/>
        </w:rPr>
        <w:t xml:space="preserve">ık rıza şartına istinaden 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ştiği hallerde, ilgili kişinin rızasını geri alması,</w:t>
      </w:r>
    </w:p>
    <w:p>
      <w:pPr>
        <w:numPr>
          <w:ilvl w:val="0"/>
          <w:numId w:val="129"/>
        </w:numPr>
        <w:spacing w:before="240" w:after="200" w:line="276"/>
        <w:ind w:right="0" w:left="714" w:hanging="357"/>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İlgili kişinin, Kanun’un 11. maddesinin2 (e) ve (f) bentlerindeki hakları </w:t>
      </w:r>
      <w:r>
        <w:rPr>
          <w:rFonts w:ascii="Cambria" w:hAnsi="Cambria" w:cs="Cambria" w:eastAsia="Cambria"/>
          <w:color w:val="auto"/>
          <w:spacing w:val="0"/>
          <w:position w:val="0"/>
          <w:sz w:val="22"/>
          <w:shd w:fill="auto" w:val="clear"/>
        </w:rPr>
        <w:t xml:space="preserve">çerçevesinde ki</w:t>
      </w:r>
      <w:r>
        <w:rPr>
          <w:rFonts w:ascii="Cambria" w:hAnsi="Cambria" w:cs="Cambria" w:eastAsia="Cambria"/>
          <w:color w:val="auto"/>
          <w:spacing w:val="0"/>
          <w:position w:val="0"/>
          <w:sz w:val="22"/>
          <w:shd w:fill="auto" w:val="clear"/>
        </w:rPr>
        <w:t xml:space="preserve">şisel verilerinin silinmesi, yok edilmesi veya anonim hale getirilmesine ilişkin yaptığı başvurunun veri sorumlusu tarafından kabul edilmesi,</w:t>
      </w:r>
    </w:p>
    <w:p>
      <w:pPr>
        <w:numPr>
          <w:ilvl w:val="0"/>
          <w:numId w:val="129"/>
        </w:numPr>
        <w:spacing w:before="240" w:after="200" w:line="276"/>
        <w:ind w:right="0" w:left="714" w:hanging="357"/>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Veri sorumlusunun, ilgili ki</w:t>
      </w:r>
      <w:r>
        <w:rPr>
          <w:rFonts w:ascii="Cambria" w:hAnsi="Cambria" w:cs="Cambria" w:eastAsia="Cambria"/>
          <w:color w:val="auto"/>
          <w:spacing w:val="0"/>
          <w:position w:val="0"/>
          <w:sz w:val="22"/>
          <w:shd w:fill="auto" w:val="clear"/>
        </w:rPr>
        <w:t xml:space="preserve">şi tarafından kişisel verilerinin silinmesi, yok edilmesi veya anonim hale getirilmesi talebi ile kendisine yapılan başvuruyu reddetmesi, verdiği cevabın yetersiz bulunması veya Kanun’da </w:t>
      </w:r>
      <w:r>
        <w:rPr>
          <w:rFonts w:ascii="Cambria" w:hAnsi="Cambria" w:cs="Cambria" w:eastAsia="Cambria"/>
          <w:color w:val="auto"/>
          <w:spacing w:val="0"/>
          <w:position w:val="0"/>
          <w:sz w:val="22"/>
          <w:shd w:fill="auto" w:val="clear"/>
        </w:rPr>
        <w:t xml:space="preserve">öngörülen süre içinde cevap vermemesi hallerinde; Kurul’a </w:t>
      </w:r>
      <w:r>
        <w:rPr>
          <w:rFonts w:ascii="Cambria" w:hAnsi="Cambria" w:cs="Cambria" w:eastAsia="Cambria"/>
          <w:color w:val="auto"/>
          <w:spacing w:val="0"/>
          <w:position w:val="0"/>
          <w:sz w:val="22"/>
          <w:shd w:fill="auto" w:val="clear"/>
        </w:rPr>
        <w:t xml:space="preserve">şik</w:t>
      </w:r>
      <w:r>
        <w:rPr>
          <w:rFonts w:ascii="Cambria" w:hAnsi="Cambria" w:cs="Cambria" w:eastAsia="Cambria"/>
          <w:color w:val="auto"/>
          <w:spacing w:val="0"/>
          <w:position w:val="0"/>
          <w:sz w:val="22"/>
          <w:shd w:fill="auto" w:val="clear"/>
        </w:rPr>
        <w:t xml:space="preserve">âyette bulunulmas</w:t>
      </w:r>
      <w:r>
        <w:rPr>
          <w:rFonts w:ascii="Cambria" w:hAnsi="Cambria" w:cs="Cambria" w:eastAsia="Cambria"/>
          <w:color w:val="auto"/>
          <w:spacing w:val="0"/>
          <w:position w:val="0"/>
          <w:sz w:val="22"/>
          <w:shd w:fill="auto" w:val="clear"/>
        </w:rPr>
        <w:t xml:space="preserve">ı ve bu talebin Kurul tarafından uygun bulunması,</w:t>
      </w:r>
    </w:p>
    <w:p>
      <w:pPr>
        <w:numPr>
          <w:ilvl w:val="0"/>
          <w:numId w:val="129"/>
        </w:numPr>
        <w:spacing w:before="240" w:after="200" w:line="276"/>
        <w:ind w:right="0" w:left="714" w:hanging="357"/>
        <w:jc w:val="both"/>
        <w:rPr>
          <w:rFonts w:ascii="Cambria" w:hAnsi="Cambria" w:cs="Cambria" w:eastAsia="Cambria"/>
          <w:b/>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saklanmasını gerektiren azami s</w:t>
      </w:r>
      <w:r>
        <w:rPr>
          <w:rFonts w:ascii="Cambria" w:hAnsi="Cambria" w:cs="Cambria" w:eastAsia="Cambria"/>
          <w:color w:val="auto"/>
          <w:spacing w:val="0"/>
          <w:position w:val="0"/>
          <w:sz w:val="22"/>
          <w:shd w:fill="auto" w:val="clear"/>
        </w:rPr>
        <w:t xml:space="preserve">ürenin geçmi</w:t>
      </w:r>
      <w:r>
        <w:rPr>
          <w:rFonts w:ascii="Cambria" w:hAnsi="Cambria" w:cs="Cambria" w:eastAsia="Cambria"/>
          <w:color w:val="auto"/>
          <w:spacing w:val="0"/>
          <w:position w:val="0"/>
          <w:sz w:val="22"/>
          <w:shd w:fill="auto" w:val="clear"/>
        </w:rPr>
        <w:t xml:space="preserve">ş olmasına rağmen, kişisel verileri daha uzun s</w:t>
      </w:r>
      <w:r>
        <w:rPr>
          <w:rFonts w:ascii="Cambria" w:hAnsi="Cambria" w:cs="Cambria" w:eastAsia="Cambria"/>
          <w:color w:val="auto"/>
          <w:spacing w:val="0"/>
          <w:position w:val="0"/>
          <w:sz w:val="22"/>
          <w:shd w:fill="auto" w:val="clear"/>
        </w:rPr>
        <w:t xml:space="preserve">üre saklamay</w:t>
      </w:r>
      <w:r>
        <w:rPr>
          <w:rFonts w:ascii="Cambria" w:hAnsi="Cambria" w:cs="Cambria" w:eastAsia="Cambria"/>
          <w:color w:val="auto"/>
          <w:spacing w:val="0"/>
          <w:position w:val="0"/>
          <w:sz w:val="22"/>
          <w:shd w:fill="auto" w:val="clear"/>
        </w:rPr>
        <w:t xml:space="preserve">ı haklı kılacak herhangi bir şartın mevcut olmaması,</w:t>
      </w:r>
    </w:p>
    <w:p>
      <w:pPr>
        <w:spacing w:before="240" w:after="200" w:line="276"/>
        <w:ind w:right="0" w:left="0" w:firstLine="0"/>
        <w:jc w:val="both"/>
        <w:rPr>
          <w:rFonts w:ascii="Cambria" w:hAnsi="Cambria" w:cs="Cambria" w:eastAsia="Cambria"/>
          <w:b/>
          <w:color w:val="auto"/>
          <w:spacing w:val="0"/>
          <w:position w:val="0"/>
          <w:sz w:val="24"/>
          <w:shd w:fill="auto" w:val="clear"/>
        </w:rPr>
      </w:pPr>
    </w:p>
    <w:p>
      <w:pPr>
        <w:spacing w:before="24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8. K</w:t>
      </w:r>
      <w:r>
        <w:rPr>
          <w:rFonts w:ascii="Cambria" w:hAnsi="Cambria" w:cs="Cambria" w:eastAsia="Cambria"/>
          <w:b/>
          <w:color w:val="auto"/>
          <w:spacing w:val="0"/>
          <w:position w:val="0"/>
          <w:sz w:val="24"/>
          <w:shd w:fill="auto" w:val="clear"/>
        </w:rPr>
        <w:t xml:space="preserve">İŞİSEL VERİLERİ İMHA Y</w:t>
      </w:r>
      <w:r>
        <w:rPr>
          <w:rFonts w:ascii="Cambria" w:hAnsi="Cambria" w:cs="Cambria" w:eastAsia="Cambria"/>
          <w:b/>
          <w:color w:val="auto"/>
          <w:spacing w:val="0"/>
          <w:position w:val="0"/>
          <w:sz w:val="24"/>
          <w:shd w:fill="auto" w:val="clear"/>
        </w:rPr>
        <w:t xml:space="preserve">ÖNTEMLER</w:t>
      </w:r>
      <w:r>
        <w:rPr>
          <w:rFonts w:ascii="Cambria" w:hAnsi="Cambria" w:cs="Cambria" w:eastAsia="Cambria"/>
          <w:b/>
          <w:color w:val="auto"/>
          <w:spacing w:val="0"/>
          <w:position w:val="0"/>
          <w:sz w:val="24"/>
          <w:shd w:fill="auto" w:val="clear"/>
        </w:rPr>
        <w:t xml:space="preserve">İ</w:t>
      </w:r>
    </w:p>
    <w:p>
      <w:pPr>
        <w:spacing w:before="240" w:after="200" w:line="276"/>
        <w:ind w:right="0" w:left="0" w:firstLine="0"/>
        <w:jc w:val="both"/>
        <w:rPr>
          <w:rFonts w:ascii="Cambria" w:hAnsi="Cambria" w:cs="Cambria" w:eastAsia="Cambria"/>
          <w:color w:val="auto"/>
          <w:spacing w:val="0"/>
          <w:position w:val="0"/>
          <w:sz w:val="22"/>
          <w:shd w:fill="auto" w:val="clear"/>
        </w:rPr>
      </w:pPr>
    </w:p>
    <w:p>
      <w:pPr>
        <w:spacing w:before="24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İlgili mevzuatta </w:t>
      </w:r>
      <w:r>
        <w:rPr>
          <w:rFonts w:ascii="Cambria" w:hAnsi="Cambria" w:cs="Cambria" w:eastAsia="Cambria"/>
          <w:color w:val="auto"/>
          <w:spacing w:val="0"/>
          <w:position w:val="0"/>
          <w:sz w:val="22"/>
          <w:shd w:fill="auto" w:val="clear"/>
        </w:rPr>
        <w:t xml:space="preserve">öngörülen süre ya da i</w:t>
      </w:r>
      <w:r>
        <w:rPr>
          <w:rFonts w:ascii="Cambria" w:hAnsi="Cambria" w:cs="Cambria" w:eastAsia="Cambria"/>
          <w:color w:val="auto"/>
          <w:spacing w:val="0"/>
          <w:position w:val="0"/>
          <w:sz w:val="22"/>
          <w:shd w:fill="auto" w:val="clear"/>
        </w:rPr>
        <w:t xml:space="preserve">şlendikleri ama</w:t>
      </w:r>
      <w:r>
        <w:rPr>
          <w:rFonts w:ascii="Cambria" w:hAnsi="Cambria" w:cs="Cambria" w:eastAsia="Cambria"/>
          <w:color w:val="auto"/>
          <w:spacing w:val="0"/>
          <w:position w:val="0"/>
          <w:sz w:val="22"/>
          <w:shd w:fill="auto" w:val="clear"/>
        </w:rPr>
        <w:t xml:space="preserve">ç için gerekli olan saklama süresinin sonunda ki</w:t>
      </w:r>
      <w:r>
        <w:rPr>
          <w:rFonts w:ascii="Cambria" w:hAnsi="Cambria" w:cs="Cambria" w:eastAsia="Cambria"/>
          <w:color w:val="auto"/>
          <w:spacing w:val="0"/>
          <w:position w:val="0"/>
          <w:sz w:val="22"/>
          <w:shd w:fill="auto" w:val="clear"/>
        </w:rPr>
        <w:t xml:space="preserve">şisel veriler,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tarafından re’sen veya ilgili kişinin başvurusu </w:t>
      </w:r>
      <w:r>
        <w:rPr>
          <w:rFonts w:ascii="Cambria" w:hAnsi="Cambria" w:cs="Cambria" w:eastAsia="Cambria"/>
          <w:color w:val="auto"/>
          <w:spacing w:val="0"/>
          <w:position w:val="0"/>
          <w:sz w:val="22"/>
          <w:shd w:fill="auto" w:val="clear"/>
        </w:rPr>
        <w:t xml:space="preserve">üzerine yine ilgili mevzuat hükümlerine uygun olarak a</w:t>
      </w:r>
      <w:r>
        <w:rPr>
          <w:rFonts w:ascii="Cambria" w:hAnsi="Cambria" w:cs="Cambria" w:eastAsia="Cambria"/>
          <w:color w:val="auto"/>
          <w:spacing w:val="0"/>
          <w:position w:val="0"/>
          <w:sz w:val="22"/>
          <w:shd w:fill="auto" w:val="clear"/>
        </w:rPr>
        <w:t xml:space="preserve">şağıda belirtilen tekniklerle imha edilir.</w:t>
      </w:r>
    </w:p>
    <w:p>
      <w:pPr>
        <w:spacing w:before="0" w:after="20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8.1. Ki</w:t>
      </w:r>
      <w:r>
        <w:rPr>
          <w:rFonts w:ascii="Cambria" w:hAnsi="Cambria" w:cs="Cambria" w:eastAsia="Cambria"/>
          <w:b/>
          <w:color w:val="auto"/>
          <w:spacing w:val="0"/>
          <w:position w:val="0"/>
          <w:sz w:val="22"/>
          <w:shd w:fill="auto" w:val="clear"/>
        </w:rPr>
        <w:t xml:space="preserve">şisel Verilerin Silinmesi</w:t>
      </w:r>
    </w:p>
    <w:p>
      <w:pPr>
        <w:spacing w:before="240" w:after="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silinmesi, kişisel verilerin hi</w:t>
      </w:r>
      <w:r>
        <w:rPr>
          <w:rFonts w:ascii="Cambria" w:hAnsi="Cambria" w:cs="Cambria" w:eastAsia="Cambria"/>
          <w:color w:val="auto"/>
          <w:spacing w:val="0"/>
          <w:position w:val="0"/>
          <w:sz w:val="22"/>
          <w:shd w:fill="auto" w:val="clear"/>
        </w:rPr>
        <w:t xml:space="preserve">çbir </w:t>
      </w:r>
      <w:r>
        <w:rPr>
          <w:rFonts w:ascii="Cambria" w:hAnsi="Cambria" w:cs="Cambria" w:eastAsia="Cambria"/>
          <w:color w:val="auto"/>
          <w:spacing w:val="0"/>
          <w:position w:val="0"/>
          <w:sz w:val="22"/>
          <w:shd w:fill="auto" w:val="clear"/>
        </w:rPr>
        <w:t xml:space="preserve">şekilde erişilemez ve tekrar kullanılamaz hale getirilmesi işlemidir.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tarafından uygulanan, kayıt ortamlarına g</w:t>
      </w:r>
      <w:r>
        <w:rPr>
          <w:rFonts w:ascii="Cambria" w:hAnsi="Cambria" w:cs="Cambria" w:eastAsia="Cambria"/>
          <w:color w:val="auto"/>
          <w:spacing w:val="0"/>
          <w:position w:val="0"/>
          <w:sz w:val="22"/>
          <w:shd w:fill="auto" w:val="clear"/>
        </w:rPr>
        <w:t xml:space="preserve">öre silme yöntemleri </w:t>
      </w:r>
      <w:r>
        <w:rPr>
          <w:rFonts w:ascii="Cambria" w:hAnsi="Cambria" w:cs="Cambria" w:eastAsia="Cambria"/>
          <w:color w:val="auto"/>
          <w:spacing w:val="0"/>
          <w:position w:val="0"/>
          <w:sz w:val="22"/>
          <w:shd w:fill="auto" w:val="clear"/>
        </w:rPr>
        <w:t xml:space="preserve">şu şekildedir:</w:t>
      </w:r>
    </w:p>
    <w:p>
      <w:pPr>
        <w:spacing w:before="240" w:after="0" w:line="276"/>
        <w:ind w:right="0" w:left="0" w:firstLine="0"/>
        <w:jc w:val="both"/>
        <w:rPr>
          <w:rFonts w:ascii="Cambria" w:hAnsi="Cambria" w:cs="Cambria" w:eastAsia="Cambria"/>
          <w:color w:val="auto"/>
          <w:spacing w:val="0"/>
          <w:position w:val="0"/>
          <w:sz w:val="22"/>
          <w:shd w:fill="auto" w:val="clear"/>
        </w:rPr>
      </w:pPr>
    </w:p>
    <w:tbl>
      <w:tblPr/>
      <w:tblGrid>
        <w:gridCol w:w="2681"/>
        <w:gridCol w:w="3580"/>
        <w:gridCol w:w="7980"/>
      </w:tblGrid>
      <w:tr>
        <w:trPr>
          <w:trHeight w:val="497" w:hRule="auto"/>
          <w:jc w:val="left"/>
        </w:trPr>
        <w:tc>
          <w:tcPr>
            <w:tcW w:w="1424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Fiziksel Ortamda Tutulan Ki</w:t>
            </w:r>
            <w:r>
              <w:rPr>
                <w:rFonts w:ascii="Cambria" w:hAnsi="Cambria" w:cs="Cambria" w:eastAsia="Cambria"/>
                <w:b/>
                <w:color w:val="auto"/>
                <w:spacing w:val="0"/>
                <w:position w:val="0"/>
                <w:sz w:val="22"/>
                <w:shd w:fill="auto" w:val="clear"/>
              </w:rPr>
              <w:t xml:space="preserve">şisel Veriler İ</w:t>
            </w:r>
            <w:r>
              <w:rPr>
                <w:rFonts w:ascii="Cambria" w:hAnsi="Cambria" w:cs="Cambria" w:eastAsia="Cambria"/>
                <w:b/>
                <w:color w:val="auto"/>
                <w:spacing w:val="0"/>
                <w:position w:val="0"/>
                <w:sz w:val="22"/>
                <w:shd w:fill="auto" w:val="clear"/>
              </w:rPr>
              <w:t xml:space="preserve">çin Silme Yöntemleri</w:t>
            </w:r>
          </w:p>
        </w:tc>
      </w:tr>
      <w:tr>
        <w:trPr>
          <w:trHeight w:val="2962" w:hRule="auto"/>
          <w:jc w:val="left"/>
        </w:trPr>
        <w:tc>
          <w:tcPr>
            <w:tcW w:w="26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Karartma</w:t>
            </w:r>
          </w:p>
        </w:tc>
        <w:tc>
          <w:tcPr>
            <w:tcW w:w="1156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138"/>
              </w:numPr>
              <w:spacing w:before="0" w:after="0" w:line="240"/>
              <w:ind w:right="0" w:left="397" w:hanging="360"/>
              <w:jc w:val="both"/>
              <w:rPr>
                <w:rFonts w:ascii="Cambria" w:hAnsi="Cambria" w:cs="Cambria" w:eastAsia="Cambria"/>
                <w:color w:val="auto"/>
                <w:spacing w:val="0"/>
                <w:position w:val="0"/>
                <w:sz w:val="22"/>
                <w:shd w:fill="FFFFFF" w:val="clear"/>
              </w:rPr>
            </w:pPr>
            <w:r>
              <w:rPr>
                <w:rFonts w:ascii="Cambria" w:hAnsi="Cambria" w:cs="Cambria" w:eastAsia="Cambria"/>
                <w:color w:val="auto"/>
                <w:spacing w:val="0"/>
                <w:position w:val="0"/>
                <w:sz w:val="22"/>
                <w:shd w:fill="FFFFFF" w:val="clear"/>
              </w:rPr>
              <w:t xml:space="preserve">Matbu ortamda bulunan ki</w:t>
            </w:r>
            <w:r>
              <w:rPr>
                <w:rFonts w:ascii="Cambria" w:hAnsi="Cambria" w:cs="Cambria" w:eastAsia="Cambria"/>
                <w:color w:val="auto"/>
                <w:spacing w:val="0"/>
                <w:position w:val="0"/>
                <w:sz w:val="22"/>
                <w:shd w:fill="FFFFFF" w:val="clear"/>
              </w:rPr>
              <w:t xml:space="preserve">şisel veriler karartma y</w:t>
            </w:r>
            <w:r>
              <w:rPr>
                <w:rFonts w:ascii="Cambria" w:hAnsi="Cambria" w:cs="Cambria" w:eastAsia="Cambria"/>
                <w:color w:val="auto"/>
                <w:spacing w:val="0"/>
                <w:position w:val="0"/>
                <w:sz w:val="22"/>
                <w:shd w:fill="FFFFFF" w:val="clear"/>
              </w:rPr>
              <w:t xml:space="preserve">öntemi kullan</w:t>
            </w:r>
            <w:r>
              <w:rPr>
                <w:rFonts w:ascii="Cambria" w:hAnsi="Cambria" w:cs="Cambria" w:eastAsia="Cambria"/>
                <w:color w:val="auto"/>
                <w:spacing w:val="0"/>
                <w:position w:val="0"/>
                <w:sz w:val="22"/>
                <w:shd w:fill="FFFFFF" w:val="clear"/>
              </w:rPr>
              <w:t xml:space="preserve">ılarak silinir. Karartma işlemi, ilgili evrak </w:t>
            </w:r>
            <w:r>
              <w:rPr>
                <w:rFonts w:ascii="Cambria" w:hAnsi="Cambria" w:cs="Cambria" w:eastAsia="Cambria"/>
                <w:color w:val="auto"/>
                <w:spacing w:val="0"/>
                <w:position w:val="0"/>
                <w:sz w:val="22"/>
                <w:shd w:fill="FFFFFF" w:val="clear"/>
              </w:rPr>
              <w:t xml:space="preserve">üzerindeki ki</w:t>
            </w:r>
            <w:r>
              <w:rPr>
                <w:rFonts w:ascii="Cambria" w:hAnsi="Cambria" w:cs="Cambria" w:eastAsia="Cambria"/>
                <w:color w:val="auto"/>
                <w:spacing w:val="0"/>
                <w:position w:val="0"/>
                <w:sz w:val="22"/>
                <w:shd w:fill="FFFFFF" w:val="clear"/>
              </w:rPr>
              <w:t xml:space="preserve">şisel verilerin, m</w:t>
            </w:r>
            <w:r>
              <w:rPr>
                <w:rFonts w:ascii="Cambria" w:hAnsi="Cambria" w:cs="Cambria" w:eastAsia="Cambria"/>
                <w:color w:val="auto"/>
                <w:spacing w:val="0"/>
                <w:position w:val="0"/>
                <w:sz w:val="22"/>
                <w:shd w:fill="FFFFFF" w:val="clear"/>
              </w:rPr>
              <w:t xml:space="preserve">ümkün olan durumlarda kesilmesi, mümkün olmayan durumlarda ise geri döndürülemeyecek ve teknolojik çözümlerle okunamayacak </w:t>
            </w:r>
            <w:r>
              <w:rPr>
                <w:rFonts w:ascii="Cambria" w:hAnsi="Cambria" w:cs="Cambria" w:eastAsia="Cambria"/>
                <w:color w:val="auto"/>
                <w:spacing w:val="0"/>
                <w:position w:val="0"/>
                <w:sz w:val="22"/>
                <w:shd w:fill="FFFFFF" w:val="clear"/>
              </w:rPr>
              <w:t xml:space="preserve">şekilde sabit m</w:t>
            </w:r>
            <w:r>
              <w:rPr>
                <w:rFonts w:ascii="Cambria" w:hAnsi="Cambria" w:cs="Cambria" w:eastAsia="Cambria"/>
                <w:color w:val="auto"/>
                <w:spacing w:val="0"/>
                <w:position w:val="0"/>
                <w:sz w:val="22"/>
                <w:shd w:fill="FFFFFF" w:val="clear"/>
              </w:rPr>
              <w:t xml:space="preserve">ürekkep kullan</w:t>
            </w:r>
            <w:r>
              <w:rPr>
                <w:rFonts w:ascii="Cambria" w:hAnsi="Cambria" w:cs="Cambria" w:eastAsia="Cambria"/>
                <w:color w:val="auto"/>
                <w:spacing w:val="0"/>
                <w:position w:val="0"/>
                <w:sz w:val="22"/>
                <w:shd w:fill="FFFFFF" w:val="clear"/>
              </w:rPr>
              <w:t xml:space="preserve">ılarak g</w:t>
            </w:r>
            <w:r>
              <w:rPr>
                <w:rFonts w:ascii="Cambria" w:hAnsi="Cambria" w:cs="Cambria" w:eastAsia="Cambria"/>
                <w:color w:val="auto"/>
                <w:spacing w:val="0"/>
                <w:position w:val="0"/>
                <w:sz w:val="22"/>
                <w:shd w:fill="FFFFFF" w:val="clear"/>
              </w:rPr>
              <w:t xml:space="preserve">örünemez hale getirilmesi </w:t>
            </w:r>
            <w:r>
              <w:rPr>
                <w:rFonts w:ascii="Cambria" w:hAnsi="Cambria" w:cs="Cambria" w:eastAsia="Cambria"/>
                <w:color w:val="auto"/>
                <w:spacing w:val="0"/>
                <w:position w:val="0"/>
                <w:sz w:val="22"/>
                <w:shd w:fill="FFFFFF" w:val="clear"/>
              </w:rPr>
              <w:t xml:space="preserve">şeklinde yapılır.</w:t>
            </w:r>
          </w:p>
          <w:p>
            <w:pPr>
              <w:numPr>
                <w:ilvl w:val="0"/>
                <w:numId w:val="138"/>
              </w:numPr>
              <w:spacing w:before="240" w:after="0" w:line="240"/>
              <w:ind w:right="0" w:left="397" w:hanging="360"/>
              <w:jc w:val="both"/>
              <w:rPr>
                <w:color w:val="auto"/>
                <w:spacing w:val="0"/>
                <w:position w:val="0"/>
                <w:sz w:val="22"/>
              </w:rPr>
            </w:pPr>
            <w:r>
              <w:rPr>
                <w:rFonts w:ascii="Cambria" w:hAnsi="Cambria" w:cs="Cambria" w:eastAsia="Cambria"/>
                <w:color w:val="auto"/>
                <w:spacing w:val="0"/>
                <w:position w:val="0"/>
                <w:sz w:val="22"/>
                <w:shd w:fill="auto" w:val="clear"/>
              </w:rPr>
              <w:t xml:space="preserve">Fiziksel ortamda tutulan ki</w:t>
            </w:r>
            <w:r>
              <w:rPr>
                <w:rFonts w:ascii="Cambria" w:hAnsi="Cambria" w:cs="Cambria" w:eastAsia="Cambria"/>
                <w:color w:val="auto"/>
                <w:spacing w:val="0"/>
                <w:position w:val="0"/>
                <w:sz w:val="22"/>
                <w:shd w:fill="auto" w:val="clear"/>
              </w:rPr>
              <w:t xml:space="preserve">şisel verilerden saklanmasını gerektiren s</w:t>
            </w:r>
            <w:r>
              <w:rPr>
                <w:rFonts w:ascii="Cambria" w:hAnsi="Cambria" w:cs="Cambria" w:eastAsia="Cambria"/>
                <w:color w:val="auto"/>
                <w:spacing w:val="0"/>
                <w:position w:val="0"/>
                <w:sz w:val="22"/>
                <w:shd w:fill="auto" w:val="clear"/>
              </w:rPr>
              <w:t xml:space="preserve">üre sona erenler için evrak ar</w:t>
            </w:r>
            <w:r>
              <w:rPr>
                <w:rFonts w:ascii="Cambria" w:hAnsi="Cambria" w:cs="Cambria" w:eastAsia="Cambria"/>
                <w:color w:val="auto"/>
                <w:spacing w:val="0"/>
                <w:position w:val="0"/>
                <w:sz w:val="22"/>
                <w:shd w:fill="auto" w:val="clear"/>
              </w:rPr>
              <w:t xml:space="preserve">şivinden sorumlu birim y</w:t>
            </w:r>
            <w:r>
              <w:rPr>
                <w:rFonts w:ascii="Cambria" w:hAnsi="Cambria" w:cs="Cambria" w:eastAsia="Cambria"/>
                <w:color w:val="auto"/>
                <w:spacing w:val="0"/>
                <w:position w:val="0"/>
                <w:sz w:val="22"/>
                <w:shd w:fill="auto" w:val="clear"/>
              </w:rPr>
              <w:t xml:space="preserve">öneticisi hariç di</w:t>
            </w:r>
            <w:r>
              <w:rPr>
                <w:rFonts w:ascii="Cambria" w:hAnsi="Cambria" w:cs="Cambria" w:eastAsia="Cambria"/>
                <w:color w:val="auto"/>
                <w:spacing w:val="0"/>
                <w:position w:val="0"/>
                <w:sz w:val="22"/>
                <w:shd w:fill="auto" w:val="clear"/>
              </w:rPr>
              <w:t xml:space="preserve">ğer </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ışanlar i</w:t>
            </w:r>
            <w:r>
              <w:rPr>
                <w:rFonts w:ascii="Cambria" w:hAnsi="Cambria" w:cs="Cambria" w:eastAsia="Cambria"/>
                <w:color w:val="auto"/>
                <w:spacing w:val="0"/>
                <w:position w:val="0"/>
                <w:sz w:val="22"/>
                <w:shd w:fill="auto" w:val="clear"/>
              </w:rPr>
              <w:t xml:space="preserve">çin hiçbir </w:t>
            </w:r>
            <w:r>
              <w:rPr>
                <w:rFonts w:ascii="Cambria" w:hAnsi="Cambria" w:cs="Cambria" w:eastAsia="Cambria"/>
                <w:color w:val="auto"/>
                <w:spacing w:val="0"/>
                <w:position w:val="0"/>
                <w:sz w:val="22"/>
                <w:shd w:fill="auto" w:val="clear"/>
              </w:rPr>
              <w:t xml:space="preserve">şekilde erişilemez ve tekrar kullanılamaz hale getirilir. Ayrıca, </w:t>
            </w:r>
            <w:r>
              <w:rPr>
                <w:rFonts w:ascii="Cambria" w:hAnsi="Cambria" w:cs="Cambria" w:eastAsia="Cambria"/>
                <w:color w:val="auto"/>
                <w:spacing w:val="0"/>
                <w:position w:val="0"/>
                <w:sz w:val="22"/>
                <w:shd w:fill="auto" w:val="clear"/>
              </w:rPr>
              <w:t xml:space="preserve">üzeri okunamayacak </w:t>
            </w:r>
            <w:r>
              <w:rPr>
                <w:rFonts w:ascii="Cambria" w:hAnsi="Cambria" w:cs="Cambria" w:eastAsia="Cambria"/>
                <w:color w:val="auto"/>
                <w:spacing w:val="0"/>
                <w:position w:val="0"/>
                <w:sz w:val="22"/>
                <w:shd w:fill="auto" w:val="clear"/>
              </w:rPr>
              <w:t xml:space="preserve">şekilde </w:t>
            </w:r>
            <w:r>
              <w:rPr>
                <w:rFonts w:ascii="Cambria" w:hAnsi="Cambria" w:cs="Cambria" w:eastAsia="Cambria"/>
                <w:color w:val="auto"/>
                <w:spacing w:val="0"/>
                <w:position w:val="0"/>
                <w:sz w:val="22"/>
                <w:shd w:fill="auto" w:val="clear"/>
              </w:rPr>
              <w:t xml:space="preserve">çizilerek/boyanarak/silinerek karartma i</w:t>
            </w:r>
            <w:r>
              <w:rPr>
                <w:rFonts w:ascii="Cambria" w:hAnsi="Cambria" w:cs="Cambria" w:eastAsia="Cambria"/>
                <w:color w:val="auto"/>
                <w:spacing w:val="0"/>
                <w:position w:val="0"/>
                <w:sz w:val="22"/>
                <w:shd w:fill="auto" w:val="clear"/>
              </w:rPr>
              <w:t xml:space="preserve">şlemi de uygulanır.</w:t>
            </w:r>
          </w:p>
        </w:tc>
      </w:tr>
      <w:tr>
        <w:trPr>
          <w:trHeight w:val="562" w:hRule="auto"/>
          <w:jc w:val="left"/>
        </w:trPr>
        <w:tc>
          <w:tcPr>
            <w:tcW w:w="1424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Elektronik Ortamda Tutulan Ki</w:t>
            </w:r>
            <w:r>
              <w:rPr>
                <w:rFonts w:ascii="Cambria" w:hAnsi="Cambria" w:cs="Cambria" w:eastAsia="Cambria"/>
                <w:b/>
                <w:color w:val="auto"/>
                <w:spacing w:val="0"/>
                <w:position w:val="0"/>
                <w:sz w:val="22"/>
                <w:shd w:fill="auto" w:val="clear"/>
              </w:rPr>
              <w:t xml:space="preserve">şisel Veriler İ</w:t>
            </w:r>
            <w:r>
              <w:rPr>
                <w:rFonts w:ascii="Cambria" w:hAnsi="Cambria" w:cs="Cambria" w:eastAsia="Cambria"/>
                <w:b/>
                <w:color w:val="auto"/>
                <w:spacing w:val="0"/>
                <w:position w:val="0"/>
                <w:sz w:val="22"/>
                <w:shd w:fill="auto" w:val="clear"/>
              </w:rPr>
              <w:t xml:space="preserve">çin Silme Yöntemler</w:t>
            </w:r>
          </w:p>
        </w:tc>
      </w:tr>
      <w:tr>
        <w:trPr>
          <w:trHeight w:val="2836" w:hRule="auto"/>
          <w:jc w:val="left"/>
        </w:trPr>
        <w:tc>
          <w:tcPr>
            <w:tcW w:w="626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Yaz</w:t>
            </w:r>
            <w:r>
              <w:rPr>
                <w:rFonts w:ascii="Cambria" w:hAnsi="Cambria" w:cs="Cambria" w:eastAsia="Cambria"/>
                <w:b/>
                <w:color w:val="auto"/>
                <w:spacing w:val="0"/>
                <w:position w:val="0"/>
                <w:sz w:val="22"/>
                <w:shd w:fill="auto" w:val="clear"/>
              </w:rPr>
              <w:t xml:space="preserve">ılımdan G</w:t>
            </w:r>
            <w:r>
              <w:rPr>
                <w:rFonts w:ascii="Cambria" w:hAnsi="Cambria" w:cs="Cambria" w:eastAsia="Cambria"/>
                <w:b/>
                <w:color w:val="auto"/>
                <w:spacing w:val="0"/>
                <w:position w:val="0"/>
                <w:sz w:val="22"/>
                <w:shd w:fill="auto" w:val="clear"/>
              </w:rPr>
              <w:t xml:space="preserve">üvenli Olarak Silme</w:t>
            </w:r>
          </w:p>
        </w:tc>
        <w:tc>
          <w:tcPr>
            <w:tcW w:w="7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146"/>
              </w:numPr>
              <w:spacing w:before="240" w:after="0" w:line="240"/>
              <w:ind w:right="0" w:left="454"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Tamamen veya k</w:t>
            </w:r>
            <w:r>
              <w:rPr>
                <w:rFonts w:ascii="Cambria" w:hAnsi="Cambria" w:cs="Cambria" w:eastAsia="Cambria"/>
                <w:color w:val="auto"/>
                <w:spacing w:val="0"/>
                <w:position w:val="0"/>
                <w:sz w:val="22"/>
                <w:shd w:fill="auto" w:val="clear"/>
              </w:rPr>
              <w:t xml:space="preserve">ısmen otomatik olan yollarla işlenen ve dijital ortamlarda muhafaza edilen veriler silinirken; İlgili Kullanıcılar i</w:t>
            </w:r>
            <w:r>
              <w:rPr>
                <w:rFonts w:ascii="Cambria" w:hAnsi="Cambria" w:cs="Cambria" w:eastAsia="Cambria"/>
                <w:color w:val="auto"/>
                <w:spacing w:val="0"/>
                <w:position w:val="0"/>
                <w:sz w:val="22"/>
                <w:shd w:fill="auto" w:val="clear"/>
              </w:rPr>
              <w:t xml:space="preserve">çin hiçbir </w:t>
            </w:r>
            <w:r>
              <w:rPr>
                <w:rFonts w:ascii="Cambria" w:hAnsi="Cambria" w:cs="Cambria" w:eastAsia="Cambria"/>
                <w:color w:val="auto"/>
                <w:spacing w:val="0"/>
                <w:position w:val="0"/>
                <w:sz w:val="22"/>
                <w:shd w:fill="auto" w:val="clear"/>
              </w:rPr>
              <w:t xml:space="preserve">şekilde erişilemez ve tekrar kullanılamaz hale getirilecek bi</w:t>
            </w:r>
            <w:r>
              <w:rPr>
                <w:rFonts w:ascii="Cambria" w:hAnsi="Cambria" w:cs="Cambria" w:eastAsia="Cambria"/>
                <w:color w:val="auto"/>
                <w:spacing w:val="0"/>
                <w:position w:val="0"/>
                <w:sz w:val="22"/>
                <w:shd w:fill="auto" w:val="clear"/>
              </w:rPr>
              <w:t xml:space="preserve">çimde verinin ilgili yaz</w:t>
            </w:r>
            <w:r>
              <w:rPr>
                <w:rFonts w:ascii="Cambria" w:hAnsi="Cambria" w:cs="Cambria" w:eastAsia="Cambria"/>
                <w:color w:val="auto"/>
                <w:spacing w:val="0"/>
                <w:position w:val="0"/>
                <w:sz w:val="22"/>
                <w:shd w:fill="auto" w:val="clear"/>
              </w:rPr>
              <w:t xml:space="preserve">ılımdan silinmesine ilişkin y</w:t>
            </w:r>
            <w:r>
              <w:rPr>
                <w:rFonts w:ascii="Cambria" w:hAnsi="Cambria" w:cs="Cambria" w:eastAsia="Cambria"/>
                <w:color w:val="auto"/>
                <w:spacing w:val="0"/>
                <w:position w:val="0"/>
                <w:sz w:val="22"/>
                <w:shd w:fill="auto" w:val="clear"/>
              </w:rPr>
              <w:t xml:space="preserve">öntemler kullan</w:t>
            </w:r>
            <w:r>
              <w:rPr>
                <w:rFonts w:ascii="Cambria" w:hAnsi="Cambria" w:cs="Cambria" w:eastAsia="Cambria"/>
                <w:color w:val="auto"/>
                <w:spacing w:val="0"/>
                <w:position w:val="0"/>
                <w:sz w:val="22"/>
                <w:shd w:fill="auto" w:val="clear"/>
              </w:rPr>
              <w:t xml:space="preserve">ılır. </w:t>
            </w:r>
          </w:p>
          <w:p>
            <w:pPr>
              <w:numPr>
                <w:ilvl w:val="0"/>
                <w:numId w:val="146"/>
              </w:numPr>
              <w:spacing w:before="0" w:after="0" w:line="240"/>
              <w:ind w:right="0" w:left="397" w:hanging="360"/>
              <w:jc w:val="both"/>
              <w:rPr>
                <w:color w:val="auto"/>
                <w:spacing w:val="0"/>
                <w:position w:val="0"/>
                <w:sz w:val="22"/>
              </w:rPr>
            </w:pPr>
            <w:r>
              <w:rPr>
                <w:rFonts w:ascii="Cambria" w:hAnsi="Cambria" w:cs="Cambria" w:eastAsia="Cambria"/>
                <w:color w:val="auto"/>
                <w:spacing w:val="0"/>
                <w:position w:val="0"/>
                <w:sz w:val="22"/>
                <w:shd w:fill="auto" w:val="clear"/>
              </w:rPr>
              <w:t xml:space="preserve">Bulut sisteminde ilgili verilerin silme komutu verilerek silinmesi; merkezi sunucuda bulunan dosya veya dosyan</w:t>
            </w:r>
            <w:r>
              <w:rPr>
                <w:rFonts w:ascii="Cambria" w:hAnsi="Cambria" w:cs="Cambria" w:eastAsia="Cambria"/>
                <w:color w:val="auto"/>
                <w:spacing w:val="0"/>
                <w:position w:val="0"/>
                <w:sz w:val="22"/>
                <w:shd w:fill="auto" w:val="clear"/>
              </w:rPr>
              <w:t xml:space="preserve">ın bulunduğu dizin </w:t>
            </w:r>
            <w:r>
              <w:rPr>
                <w:rFonts w:ascii="Cambria" w:hAnsi="Cambria" w:cs="Cambria" w:eastAsia="Cambria"/>
                <w:color w:val="auto"/>
                <w:spacing w:val="0"/>
                <w:position w:val="0"/>
                <w:sz w:val="22"/>
                <w:shd w:fill="auto" w:val="clear"/>
              </w:rPr>
              <w:t xml:space="preserve">üzerinde ilgili kullan</w:t>
            </w:r>
            <w:r>
              <w:rPr>
                <w:rFonts w:ascii="Cambria" w:hAnsi="Cambria" w:cs="Cambria" w:eastAsia="Cambria"/>
                <w:color w:val="auto"/>
                <w:spacing w:val="0"/>
                <w:position w:val="0"/>
                <w:sz w:val="22"/>
                <w:shd w:fill="auto" w:val="clear"/>
              </w:rPr>
              <w:t xml:space="preserve">ıcının erişim haklarının kaldırılması; veri tabanlarında ilgili satırların veri tabanı komutları ile silinmesi; veya taşınabilir medyada yani flash ortamında bulunan verilerin uygun yazılımlar kullanılarak silinmesi şeklinde yapılır.</w:t>
            </w:r>
          </w:p>
        </w:tc>
      </w:tr>
    </w:tbl>
    <w:p>
      <w:pPr>
        <w:spacing w:before="240" w:after="200" w:line="276"/>
        <w:ind w:right="0" w:left="0" w:firstLine="0"/>
        <w:jc w:val="both"/>
        <w:rPr>
          <w:rFonts w:ascii="Cambria" w:hAnsi="Cambria" w:cs="Cambria" w:eastAsia="Cambria"/>
          <w:b/>
          <w:color w:val="auto"/>
          <w:spacing w:val="0"/>
          <w:position w:val="0"/>
          <w:sz w:val="22"/>
          <w:shd w:fill="auto" w:val="clear"/>
        </w:rPr>
      </w:pPr>
    </w:p>
    <w:p>
      <w:pPr>
        <w:spacing w:before="240" w:after="20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8.2. Ki</w:t>
      </w:r>
      <w:r>
        <w:rPr>
          <w:rFonts w:ascii="Cambria" w:hAnsi="Cambria" w:cs="Cambria" w:eastAsia="Cambria"/>
          <w:b/>
          <w:color w:val="auto"/>
          <w:spacing w:val="0"/>
          <w:position w:val="0"/>
          <w:sz w:val="22"/>
          <w:shd w:fill="auto" w:val="clear"/>
        </w:rPr>
        <w:t xml:space="preserve">şisel Verilerin Yok Edilmesi</w:t>
      </w:r>
    </w:p>
    <w:p>
      <w:pPr>
        <w:spacing w:before="240" w:after="200" w:line="276"/>
        <w:ind w:right="0" w:left="0" w:firstLine="0"/>
        <w:jc w:val="both"/>
        <w:rPr>
          <w:rFonts w:ascii="Calibri" w:hAnsi="Calibri" w:cs="Calibri" w:eastAsia="Calibri"/>
          <w:color w:val="auto"/>
          <w:spacing w:val="0"/>
          <w:position w:val="0"/>
          <w:sz w:val="22"/>
          <w:shd w:fill="auto" w:val="clear"/>
        </w:rPr>
      </w:pPr>
    </w:p>
    <w:p>
      <w:pPr>
        <w:spacing w:before="240" w:after="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verilerin yok edilmesi, kişisel verilerin hi</w:t>
      </w:r>
      <w:r>
        <w:rPr>
          <w:rFonts w:ascii="Cambria" w:hAnsi="Cambria" w:cs="Cambria" w:eastAsia="Cambria"/>
          <w:color w:val="auto"/>
          <w:spacing w:val="0"/>
          <w:position w:val="0"/>
          <w:sz w:val="22"/>
          <w:shd w:fill="auto" w:val="clear"/>
        </w:rPr>
        <w:t xml:space="preserve">ç kimse taraf</w:t>
      </w:r>
      <w:r>
        <w:rPr>
          <w:rFonts w:ascii="Cambria" w:hAnsi="Cambria" w:cs="Cambria" w:eastAsia="Cambria"/>
          <w:color w:val="auto"/>
          <w:spacing w:val="0"/>
          <w:position w:val="0"/>
          <w:sz w:val="22"/>
          <w:shd w:fill="auto" w:val="clear"/>
        </w:rPr>
        <w:t xml:space="preserve">ından hi</w:t>
      </w:r>
      <w:r>
        <w:rPr>
          <w:rFonts w:ascii="Cambria" w:hAnsi="Cambria" w:cs="Cambria" w:eastAsia="Cambria"/>
          <w:color w:val="auto"/>
          <w:spacing w:val="0"/>
          <w:position w:val="0"/>
          <w:sz w:val="22"/>
          <w:shd w:fill="auto" w:val="clear"/>
        </w:rPr>
        <w:t xml:space="preserve">çbir </w:t>
      </w:r>
      <w:r>
        <w:rPr>
          <w:rFonts w:ascii="Cambria" w:hAnsi="Cambria" w:cs="Cambria" w:eastAsia="Cambria"/>
          <w:color w:val="auto"/>
          <w:spacing w:val="0"/>
          <w:position w:val="0"/>
          <w:sz w:val="22"/>
          <w:shd w:fill="auto" w:val="clear"/>
        </w:rPr>
        <w:t xml:space="preserve">şekilde erişilemez, geri getirilemez ve tekrar kullanılamaz hale getirilmesi işlemidir.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tarafından uygulanan, kayıt ortamlarına g</w:t>
      </w:r>
      <w:r>
        <w:rPr>
          <w:rFonts w:ascii="Cambria" w:hAnsi="Cambria" w:cs="Cambria" w:eastAsia="Cambria"/>
          <w:color w:val="auto"/>
          <w:spacing w:val="0"/>
          <w:position w:val="0"/>
          <w:sz w:val="22"/>
          <w:shd w:fill="auto" w:val="clear"/>
        </w:rPr>
        <w:t xml:space="preserve">öre silme yöntemleri </w:t>
      </w:r>
      <w:r>
        <w:rPr>
          <w:rFonts w:ascii="Cambria" w:hAnsi="Cambria" w:cs="Cambria" w:eastAsia="Cambria"/>
          <w:color w:val="auto"/>
          <w:spacing w:val="0"/>
          <w:position w:val="0"/>
          <w:sz w:val="22"/>
          <w:shd w:fill="auto" w:val="clear"/>
        </w:rPr>
        <w:t xml:space="preserve">şu şekildedir:</w:t>
      </w:r>
    </w:p>
    <w:p>
      <w:pPr>
        <w:spacing w:before="240" w:after="0" w:line="276"/>
        <w:ind w:right="0" w:left="0" w:firstLine="0"/>
        <w:jc w:val="both"/>
        <w:rPr>
          <w:rFonts w:ascii="Cambria" w:hAnsi="Cambria" w:cs="Cambria" w:eastAsia="Cambria"/>
          <w:color w:val="auto"/>
          <w:spacing w:val="0"/>
          <w:position w:val="0"/>
          <w:sz w:val="22"/>
          <w:shd w:fill="auto" w:val="clear"/>
        </w:rPr>
      </w:pPr>
    </w:p>
    <w:tbl>
      <w:tblPr/>
      <w:tblGrid>
        <w:gridCol w:w="2802"/>
        <w:gridCol w:w="7938"/>
      </w:tblGrid>
      <w:tr>
        <w:trPr>
          <w:trHeight w:val="554" w:hRule="auto"/>
          <w:jc w:val="left"/>
        </w:trPr>
        <w:tc>
          <w:tcPr>
            <w:tcW w:w="107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Fiziksel Ortamda Tutulan Ki</w:t>
            </w:r>
            <w:r>
              <w:rPr>
                <w:rFonts w:ascii="Cambria" w:hAnsi="Cambria" w:cs="Cambria" w:eastAsia="Cambria"/>
                <w:b/>
                <w:color w:val="auto"/>
                <w:spacing w:val="0"/>
                <w:position w:val="0"/>
                <w:sz w:val="22"/>
                <w:shd w:fill="auto" w:val="clear"/>
              </w:rPr>
              <w:t xml:space="preserve">şisel Veriler İ</w:t>
            </w:r>
            <w:r>
              <w:rPr>
                <w:rFonts w:ascii="Cambria" w:hAnsi="Cambria" w:cs="Cambria" w:eastAsia="Cambria"/>
                <w:b/>
                <w:color w:val="auto"/>
                <w:spacing w:val="0"/>
                <w:position w:val="0"/>
                <w:sz w:val="22"/>
                <w:shd w:fill="auto" w:val="clear"/>
              </w:rPr>
              <w:t xml:space="preserve">çin Yok Etme Yöntemler</w:t>
            </w:r>
          </w:p>
        </w:tc>
      </w:tr>
      <w:tr>
        <w:trPr>
          <w:trHeight w:val="672" w:hRule="auto"/>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Fiziksel Yok Etme</w:t>
            </w: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Kâ</w:t>
            </w:r>
            <w:r>
              <w:rPr>
                <w:rFonts w:ascii="Cambria" w:hAnsi="Cambria" w:cs="Cambria" w:eastAsia="Cambria"/>
                <w:color w:val="auto"/>
                <w:spacing w:val="0"/>
                <w:position w:val="0"/>
                <w:sz w:val="22"/>
                <w:shd w:fill="auto" w:val="clear"/>
              </w:rPr>
              <w:t xml:space="preserve">ğıt ortamında yer alan kişisel veriler k</w:t>
            </w:r>
            <w:r>
              <w:rPr>
                <w:rFonts w:ascii="Cambria" w:hAnsi="Cambria" w:cs="Cambria" w:eastAsia="Cambria"/>
                <w:color w:val="auto"/>
                <w:spacing w:val="0"/>
                <w:position w:val="0"/>
                <w:sz w:val="22"/>
                <w:shd w:fill="auto" w:val="clear"/>
              </w:rPr>
              <w:t xml:space="preserve">â</w:t>
            </w:r>
            <w:r>
              <w:rPr>
                <w:rFonts w:ascii="Cambria" w:hAnsi="Cambria" w:cs="Cambria" w:eastAsia="Cambria"/>
                <w:color w:val="auto"/>
                <w:spacing w:val="0"/>
                <w:position w:val="0"/>
                <w:sz w:val="22"/>
                <w:shd w:fill="auto" w:val="clear"/>
              </w:rPr>
              <w:t xml:space="preserve">ğıt kırpma makinelerinde geri d</w:t>
            </w:r>
            <w:r>
              <w:rPr>
                <w:rFonts w:ascii="Cambria" w:hAnsi="Cambria" w:cs="Cambria" w:eastAsia="Cambria"/>
                <w:color w:val="auto"/>
                <w:spacing w:val="0"/>
                <w:position w:val="0"/>
                <w:sz w:val="22"/>
                <w:shd w:fill="auto" w:val="clear"/>
              </w:rPr>
              <w:t xml:space="preserve">öndürülemeyecek </w:t>
            </w:r>
            <w:r>
              <w:rPr>
                <w:rFonts w:ascii="Cambria" w:hAnsi="Cambria" w:cs="Cambria" w:eastAsia="Cambria"/>
                <w:color w:val="auto"/>
                <w:spacing w:val="0"/>
                <w:position w:val="0"/>
                <w:sz w:val="22"/>
                <w:shd w:fill="auto" w:val="clear"/>
              </w:rPr>
              <w:t xml:space="preserve">şekilde yok edilir.</w:t>
            </w:r>
          </w:p>
        </w:tc>
      </w:tr>
      <w:tr>
        <w:trPr>
          <w:trHeight w:val="710" w:hRule="auto"/>
          <w:jc w:val="left"/>
        </w:trPr>
        <w:tc>
          <w:tcPr>
            <w:tcW w:w="107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Elektronik Ortamda Tutulan Ki</w:t>
            </w:r>
            <w:r>
              <w:rPr>
                <w:rFonts w:ascii="Cambria" w:hAnsi="Cambria" w:cs="Cambria" w:eastAsia="Cambria"/>
                <w:b/>
                <w:color w:val="auto"/>
                <w:spacing w:val="0"/>
                <w:position w:val="0"/>
                <w:sz w:val="22"/>
                <w:shd w:fill="auto" w:val="clear"/>
              </w:rPr>
              <w:t xml:space="preserve">şisel Veriler İ</w:t>
            </w:r>
            <w:r>
              <w:rPr>
                <w:rFonts w:ascii="Cambria" w:hAnsi="Cambria" w:cs="Cambria" w:eastAsia="Cambria"/>
                <w:b/>
                <w:color w:val="auto"/>
                <w:spacing w:val="0"/>
                <w:position w:val="0"/>
                <w:sz w:val="22"/>
                <w:shd w:fill="auto" w:val="clear"/>
              </w:rPr>
              <w:t xml:space="preserve">çin Silme Yöntemler</w:t>
            </w:r>
          </w:p>
        </w:tc>
      </w:tr>
      <w:tr>
        <w:trPr>
          <w:trHeight w:val="1338" w:hRule="auto"/>
          <w:jc w:val="left"/>
        </w:trPr>
        <w:tc>
          <w:tcPr>
            <w:tcW w:w="2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240"/>
              <w:ind w:right="0" w:left="0" w:firstLine="0"/>
              <w:jc w:val="left"/>
              <w:rPr>
                <w:color w:val="auto"/>
                <w:spacing w:val="0"/>
                <w:position w:val="0"/>
                <w:sz w:val="22"/>
              </w:rPr>
            </w:pPr>
            <w:r>
              <w:rPr>
                <w:rFonts w:ascii="Cambria" w:hAnsi="Cambria" w:cs="Cambria" w:eastAsia="Cambria"/>
                <w:b/>
                <w:color w:val="auto"/>
                <w:spacing w:val="0"/>
                <w:position w:val="0"/>
                <w:sz w:val="22"/>
                <w:shd w:fill="auto" w:val="clear"/>
              </w:rPr>
              <w:t xml:space="preserve">Fiziksel Yok Etme</w:t>
            </w:r>
          </w:p>
        </w:tc>
        <w:tc>
          <w:tcPr>
            <w:tcW w:w="7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FFFFFF" w:val="clear"/>
              </w:rPr>
              <w:t xml:space="preserve">Ki</w:t>
            </w:r>
            <w:r>
              <w:rPr>
                <w:rFonts w:ascii="Cambria" w:hAnsi="Cambria" w:cs="Cambria" w:eastAsia="Cambria"/>
                <w:color w:val="auto"/>
                <w:spacing w:val="0"/>
                <w:position w:val="0"/>
                <w:sz w:val="22"/>
                <w:shd w:fill="FFFFFF" w:val="clear"/>
              </w:rPr>
              <w:t xml:space="preserve">şisel veri barındıran optik ve manyetik medyanın eritilmesi, yakılması veya toz haline getirilmesi gibi fiziksel olarak yok edilmesi işlemidir. Optik veya manyetik medyayı eritmek, yakmak, toz haline getirmek ya da bir metal </w:t>
            </w:r>
            <w:r>
              <w:rPr>
                <w:rFonts w:ascii="Cambria" w:hAnsi="Cambria" w:cs="Cambria" w:eastAsia="Cambria"/>
                <w:color w:val="auto"/>
                <w:spacing w:val="0"/>
                <w:position w:val="0"/>
                <w:sz w:val="22"/>
                <w:shd w:fill="FFFFFF" w:val="clear"/>
              </w:rPr>
              <w:t xml:space="preserve">ö</w:t>
            </w:r>
            <w:r>
              <w:rPr>
                <w:rFonts w:ascii="Cambria" w:hAnsi="Cambria" w:cs="Cambria" w:eastAsia="Cambria"/>
                <w:color w:val="auto"/>
                <w:spacing w:val="0"/>
                <w:position w:val="0"/>
                <w:sz w:val="22"/>
                <w:shd w:fill="FFFFFF" w:val="clear"/>
              </w:rPr>
              <w:t xml:space="preserve">ğ</w:t>
            </w:r>
            <w:r>
              <w:rPr>
                <w:rFonts w:ascii="Cambria" w:hAnsi="Cambria" w:cs="Cambria" w:eastAsia="Cambria"/>
                <w:color w:val="auto"/>
                <w:spacing w:val="0"/>
                <w:position w:val="0"/>
                <w:sz w:val="22"/>
                <w:shd w:fill="FFFFFF" w:val="clear"/>
              </w:rPr>
              <w:t xml:space="preserve">ütücüden geçirmek gibi i</w:t>
            </w:r>
            <w:r>
              <w:rPr>
                <w:rFonts w:ascii="Cambria" w:hAnsi="Cambria" w:cs="Cambria" w:eastAsia="Cambria"/>
                <w:color w:val="auto"/>
                <w:spacing w:val="0"/>
                <w:position w:val="0"/>
                <w:sz w:val="22"/>
                <w:shd w:fill="FFFFFF" w:val="clear"/>
              </w:rPr>
              <w:t xml:space="preserve">şlemlerle verilerin erişilmez kılınması sağlanır.</w:t>
            </w:r>
          </w:p>
        </w:tc>
      </w:tr>
    </w:tbl>
    <w:p>
      <w:pPr>
        <w:spacing w:before="0" w:after="0" w:line="276"/>
        <w:ind w:right="0" w:left="0" w:firstLine="0"/>
        <w:jc w:val="both"/>
        <w:rPr>
          <w:rFonts w:ascii="Cambria" w:hAnsi="Cambria" w:cs="Cambria" w:eastAsia="Cambria"/>
          <w:b/>
          <w:color w:val="auto"/>
          <w:spacing w:val="0"/>
          <w:position w:val="0"/>
          <w:sz w:val="22"/>
          <w:shd w:fill="auto" w:val="clear"/>
        </w:rPr>
      </w:pPr>
    </w:p>
    <w:p>
      <w:pPr>
        <w:spacing w:before="240" w:after="20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8.3. Ki</w:t>
      </w:r>
      <w:r>
        <w:rPr>
          <w:rFonts w:ascii="Cambria" w:hAnsi="Cambria" w:cs="Cambria" w:eastAsia="Cambria"/>
          <w:b/>
          <w:color w:val="auto"/>
          <w:spacing w:val="0"/>
          <w:position w:val="0"/>
          <w:sz w:val="22"/>
          <w:shd w:fill="auto" w:val="clear"/>
        </w:rPr>
        <w:t xml:space="preserve">şisel Verilerin Anonimleştirilmesi</w:t>
      </w:r>
    </w:p>
    <w:p>
      <w:pPr>
        <w:spacing w:before="0" w:after="200" w:line="276"/>
        <w:ind w:right="0" w:left="0" w:firstLine="0"/>
        <w:jc w:val="both"/>
        <w:rPr>
          <w:rFonts w:ascii="Cambria" w:hAnsi="Cambria" w:cs="Cambria" w:eastAsia="Cambria"/>
          <w:color w:val="auto"/>
          <w:spacing w:val="0"/>
          <w:position w:val="0"/>
          <w:sz w:val="22"/>
          <w:shd w:fill="FFFFFF" w:val="clear"/>
        </w:rPr>
      </w:pPr>
      <w:r>
        <w:rPr>
          <w:rFonts w:ascii="Cambria" w:hAnsi="Cambria" w:cs="Cambria" w:eastAsia="Cambria"/>
          <w:color w:val="auto"/>
          <w:spacing w:val="0"/>
          <w:position w:val="0"/>
          <w:sz w:val="22"/>
          <w:shd w:fill="FFFFFF" w:val="clear"/>
        </w:rPr>
        <w:t xml:space="preserve">Anonimle</w:t>
      </w:r>
      <w:r>
        <w:rPr>
          <w:rFonts w:ascii="Cambria" w:hAnsi="Cambria" w:cs="Cambria" w:eastAsia="Cambria"/>
          <w:color w:val="auto"/>
          <w:spacing w:val="0"/>
          <w:position w:val="0"/>
          <w:sz w:val="22"/>
          <w:shd w:fill="FFFFFF" w:val="clear"/>
        </w:rPr>
        <w:t xml:space="preserve">ştirme, kişisel verilerin başka verilerle eşleştirilerek dahi hi</w:t>
      </w:r>
      <w:r>
        <w:rPr>
          <w:rFonts w:ascii="Cambria" w:hAnsi="Cambria" w:cs="Cambria" w:eastAsia="Cambria"/>
          <w:color w:val="auto"/>
          <w:spacing w:val="0"/>
          <w:position w:val="0"/>
          <w:sz w:val="22"/>
          <w:shd w:fill="FFFFFF" w:val="clear"/>
        </w:rPr>
        <w:t xml:space="preserve">çbir surette kimli</w:t>
      </w:r>
      <w:r>
        <w:rPr>
          <w:rFonts w:ascii="Cambria" w:hAnsi="Cambria" w:cs="Cambria" w:eastAsia="Cambria"/>
          <w:color w:val="auto"/>
          <w:spacing w:val="0"/>
          <w:position w:val="0"/>
          <w:sz w:val="22"/>
          <w:shd w:fill="FFFFFF" w:val="clear"/>
        </w:rPr>
        <w:t xml:space="preserve">ği belirli veya belirlenebilir bir ger</w:t>
      </w:r>
      <w:r>
        <w:rPr>
          <w:rFonts w:ascii="Cambria" w:hAnsi="Cambria" w:cs="Cambria" w:eastAsia="Cambria"/>
          <w:color w:val="auto"/>
          <w:spacing w:val="0"/>
          <w:position w:val="0"/>
          <w:sz w:val="22"/>
          <w:shd w:fill="FFFFFF" w:val="clear"/>
        </w:rPr>
        <w:t xml:space="preserve">çek ki</w:t>
      </w:r>
      <w:r>
        <w:rPr>
          <w:rFonts w:ascii="Cambria" w:hAnsi="Cambria" w:cs="Cambria" w:eastAsia="Cambria"/>
          <w:color w:val="auto"/>
          <w:spacing w:val="0"/>
          <w:position w:val="0"/>
          <w:sz w:val="22"/>
          <w:shd w:fill="FFFFFF" w:val="clear"/>
        </w:rPr>
        <w:t xml:space="preserve">şiyle ilişkilendirilemeyecek h</w:t>
      </w:r>
      <w:r>
        <w:rPr>
          <w:rFonts w:ascii="Cambria" w:hAnsi="Cambria" w:cs="Cambria" w:eastAsia="Cambria"/>
          <w:color w:val="auto"/>
          <w:spacing w:val="0"/>
          <w:position w:val="0"/>
          <w:sz w:val="22"/>
          <w:shd w:fill="FFFFFF" w:val="clear"/>
        </w:rPr>
        <w:t xml:space="preserve">âle getirilmesidir. </w:t>
      </w: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FFFFFF" w:val="clear"/>
        </w:rPr>
        <w:t xml:space="preserve">, kişisel verilerin anonimleştirilmesi y</w:t>
      </w:r>
      <w:r>
        <w:rPr>
          <w:rFonts w:ascii="Cambria" w:hAnsi="Cambria" w:cs="Cambria" w:eastAsia="Cambria"/>
          <w:color w:val="auto"/>
          <w:spacing w:val="0"/>
          <w:position w:val="0"/>
          <w:sz w:val="22"/>
          <w:shd w:fill="FFFFFF" w:val="clear"/>
        </w:rPr>
        <w:t xml:space="preserve">öntemlerinden hiçbirini kullanmamaktad</w:t>
      </w:r>
      <w:r>
        <w:rPr>
          <w:rFonts w:ascii="Cambria" w:hAnsi="Cambria" w:cs="Cambria" w:eastAsia="Cambria"/>
          <w:color w:val="auto"/>
          <w:spacing w:val="0"/>
          <w:position w:val="0"/>
          <w:sz w:val="22"/>
          <w:shd w:fill="FFFFFF" w:val="clear"/>
        </w:rPr>
        <w:t xml:space="preserve">ır.</w:t>
      </w:r>
    </w:p>
    <w:p>
      <w:pPr>
        <w:spacing w:before="0" w:after="200" w:line="276"/>
        <w:ind w:right="0" w:left="0" w:firstLine="0"/>
        <w:jc w:val="left"/>
        <w:rPr>
          <w:rFonts w:ascii="Cambria" w:hAnsi="Cambria" w:cs="Cambria" w:eastAsia="Cambria"/>
          <w:b/>
          <w:color w:val="auto"/>
          <w:spacing w:val="0"/>
          <w:position w:val="0"/>
          <w:sz w:val="24"/>
          <w:shd w:fill="FFFFFF" w:val="clear"/>
        </w:rPr>
      </w:pPr>
      <w:r>
        <w:rPr>
          <w:rFonts w:ascii="Cambria" w:hAnsi="Cambria" w:cs="Cambria" w:eastAsia="Cambria"/>
          <w:b/>
          <w:color w:val="auto"/>
          <w:spacing w:val="0"/>
          <w:position w:val="0"/>
          <w:sz w:val="24"/>
          <w:shd w:fill="FFFFFF" w:val="clear"/>
        </w:rPr>
        <w:t xml:space="preserve">9. SAKLAMA VE </w:t>
      </w:r>
      <w:r>
        <w:rPr>
          <w:rFonts w:ascii="Cambria" w:hAnsi="Cambria" w:cs="Cambria" w:eastAsia="Cambria"/>
          <w:b/>
          <w:color w:val="auto"/>
          <w:spacing w:val="0"/>
          <w:position w:val="0"/>
          <w:sz w:val="24"/>
          <w:shd w:fill="FFFFFF" w:val="clear"/>
        </w:rPr>
        <w:t xml:space="preserve">İMHA S</w:t>
      </w:r>
      <w:r>
        <w:rPr>
          <w:rFonts w:ascii="Cambria" w:hAnsi="Cambria" w:cs="Cambria" w:eastAsia="Cambria"/>
          <w:b/>
          <w:color w:val="auto"/>
          <w:spacing w:val="0"/>
          <w:position w:val="0"/>
          <w:sz w:val="24"/>
          <w:shd w:fill="FFFFFF" w:val="clear"/>
        </w:rPr>
        <w:t xml:space="preserve">ÜRELER</w:t>
      </w:r>
      <w:r>
        <w:rPr>
          <w:rFonts w:ascii="Cambria" w:hAnsi="Cambria" w:cs="Cambria" w:eastAsia="Cambria"/>
          <w:b/>
          <w:color w:val="auto"/>
          <w:spacing w:val="0"/>
          <w:position w:val="0"/>
          <w:sz w:val="24"/>
          <w:shd w:fill="FFFFFF" w:val="clear"/>
        </w:rPr>
        <w:t xml:space="preserve">İ</w:t>
      </w:r>
    </w:p>
    <w:p>
      <w:pPr>
        <w:spacing w:before="0" w:after="200" w:line="276"/>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FFFFFF" w:val="clear"/>
        </w:rPr>
        <w:t xml:space="preserve">9.1. Saklama Süreleri</w:t>
      </w:r>
    </w:p>
    <w:tbl>
      <w:tblPr/>
      <w:tblGrid>
        <w:gridCol w:w="5070"/>
        <w:gridCol w:w="5386"/>
      </w:tblGrid>
      <w:tr>
        <w:trPr>
          <w:trHeight w:val="560"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SÜREÇ</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240"/>
              <w:ind w:right="0" w:left="0" w:firstLine="0"/>
              <w:jc w:val="center"/>
              <w:rPr>
                <w:color w:val="auto"/>
                <w:spacing w:val="0"/>
                <w:position w:val="0"/>
                <w:sz w:val="22"/>
              </w:rPr>
            </w:pPr>
            <w:r>
              <w:rPr>
                <w:rFonts w:ascii="Cambria" w:hAnsi="Cambria" w:cs="Cambria" w:eastAsia="Cambria"/>
                <w:b/>
                <w:color w:val="auto"/>
                <w:spacing w:val="0"/>
                <w:position w:val="0"/>
                <w:sz w:val="22"/>
                <w:shd w:fill="auto" w:val="clear"/>
              </w:rPr>
              <w:t xml:space="preserve">SAKLAMA SÜRES</w:t>
            </w:r>
            <w:r>
              <w:rPr>
                <w:rFonts w:ascii="Cambria" w:hAnsi="Cambria" w:cs="Cambria" w:eastAsia="Cambria"/>
                <w:b/>
                <w:color w:val="auto"/>
                <w:spacing w:val="0"/>
                <w:position w:val="0"/>
                <w:sz w:val="22"/>
                <w:shd w:fill="auto" w:val="clear"/>
              </w:rPr>
              <w:t xml:space="preserve">İ</w:t>
            </w:r>
          </w:p>
        </w:tc>
      </w:tr>
      <w:tr>
        <w:trPr>
          <w:trHeight w:val="695"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Kurumsal </w:t>
            </w:r>
            <w:r>
              <w:rPr>
                <w:rFonts w:ascii="Cambria" w:hAnsi="Cambria" w:cs="Cambria" w:eastAsia="Cambria"/>
                <w:color w:val="auto"/>
                <w:spacing w:val="0"/>
                <w:position w:val="0"/>
                <w:sz w:val="22"/>
                <w:shd w:fill="auto" w:val="clear"/>
              </w:rPr>
              <w:t xml:space="preserve">İletişim Faaliyetlerinin Planlanması ve İcrası</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İş ilişkisinin sona ermesine m</w:t>
            </w:r>
            <w:r>
              <w:rPr>
                <w:rFonts w:ascii="Cambria" w:hAnsi="Cambria" w:cs="Cambria" w:eastAsia="Cambria"/>
                <w:color w:val="auto"/>
                <w:spacing w:val="0"/>
                <w:position w:val="0"/>
                <w:sz w:val="22"/>
                <w:shd w:fill="auto" w:val="clear"/>
              </w:rPr>
              <w:t xml:space="preserve">üteakip 10 Y</w:t>
            </w:r>
            <w:r>
              <w:rPr>
                <w:rFonts w:ascii="Cambria" w:hAnsi="Cambria" w:cs="Cambria" w:eastAsia="Cambria"/>
                <w:color w:val="auto"/>
                <w:spacing w:val="0"/>
                <w:position w:val="0"/>
                <w:sz w:val="22"/>
                <w:shd w:fill="auto" w:val="clear"/>
              </w:rPr>
              <w:t xml:space="preserve">ıl</w:t>
            </w:r>
          </w:p>
        </w:tc>
      </w:tr>
      <w:tr>
        <w:trPr>
          <w:trHeight w:val="705"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Personel ile ilgili mahkeme/icra bilgi taleplerinin cevaplanmas</w:t>
            </w:r>
            <w:r>
              <w:rPr>
                <w:rFonts w:ascii="Cambria" w:hAnsi="Cambria" w:cs="Cambria" w:eastAsia="Cambria"/>
                <w:color w:val="auto"/>
                <w:spacing w:val="0"/>
                <w:position w:val="0"/>
                <w:sz w:val="22"/>
                <w:shd w:fill="auto" w:val="clear"/>
              </w:rPr>
              <w:t xml:space="preserve">ı</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İş ilişkisinin sona ermesine m</w:t>
            </w:r>
            <w:r>
              <w:rPr>
                <w:rFonts w:ascii="Cambria" w:hAnsi="Cambria" w:cs="Cambria" w:eastAsia="Cambria"/>
                <w:color w:val="auto"/>
                <w:spacing w:val="0"/>
                <w:position w:val="0"/>
                <w:sz w:val="22"/>
                <w:shd w:fill="auto" w:val="clear"/>
              </w:rPr>
              <w:t xml:space="preserve">üteakip 10 Y</w:t>
            </w:r>
            <w:r>
              <w:rPr>
                <w:rFonts w:ascii="Cambria" w:hAnsi="Cambria" w:cs="Cambria" w:eastAsia="Cambria"/>
                <w:color w:val="auto"/>
                <w:spacing w:val="0"/>
                <w:position w:val="0"/>
                <w:sz w:val="22"/>
                <w:shd w:fill="auto" w:val="clear"/>
              </w:rPr>
              <w:t xml:space="preserve">ıl</w:t>
            </w:r>
          </w:p>
        </w:tc>
      </w:tr>
      <w:tr>
        <w:trPr>
          <w:trHeight w:val="687"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Sözle</w:t>
            </w:r>
            <w:r>
              <w:rPr>
                <w:rFonts w:ascii="Cambria" w:hAnsi="Cambria" w:cs="Cambria" w:eastAsia="Cambria"/>
                <w:color w:val="auto"/>
                <w:spacing w:val="0"/>
                <w:position w:val="0"/>
                <w:sz w:val="22"/>
                <w:shd w:fill="auto" w:val="clear"/>
              </w:rPr>
              <w:t xml:space="preserve">şmelerin hazırlanması</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İş ilişkisinin sona ermesine m</w:t>
            </w:r>
            <w:r>
              <w:rPr>
                <w:rFonts w:ascii="Cambria" w:hAnsi="Cambria" w:cs="Cambria" w:eastAsia="Cambria"/>
                <w:color w:val="auto"/>
                <w:spacing w:val="0"/>
                <w:position w:val="0"/>
                <w:sz w:val="22"/>
                <w:shd w:fill="auto" w:val="clear"/>
              </w:rPr>
              <w:t xml:space="preserve">üteakip 10 Y</w:t>
            </w:r>
            <w:r>
              <w:rPr>
                <w:rFonts w:ascii="Cambria" w:hAnsi="Cambria" w:cs="Cambria" w:eastAsia="Cambria"/>
                <w:color w:val="auto"/>
                <w:spacing w:val="0"/>
                <w:position w:val="0"/>
                <w:sz w:val="22"/>
                <w:shd w:fill="auto" w:val="clear"/>
              </w:rPr>
              <w:t xml:space="preserve">ıl</w:t>
            </w:r>
          </w:p>
        </w:tc>
      </w:tr>
      <w:tr>
        <w:trPr>
          <w:trHeight w:val="698"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FFFFFF" w:val="clear"/>
              </w:rPr>
              <w:t xml:space="preserve">Çal</w:t>
            </w:r>
            <w:r>
              <w:rPr>
                <w:rFonts w:ascii="Cambria" w:hAnsi="Cambria" w:cs="Cambria" w:eastAsia="Cambria"/>
                <w:color w:val="auto"/>
                <w:spacing w:val="0"/>
                <w:position w:val="0"/>
                <w:sz w:val="22"/>
                <w:shd w:fill="FFFFFF" w:val="clear"/>
              </w:rPr>
              <w:t xml:space="preserve">ışan Adayına ait </w:t>
            </w:r>
            <w:r>
              <w:rPr>
                <w:rFonts w:ascii="Cambria" w:hAnsi="Cambria" w:cs="Cambria" w:eastAsia="Cambria"/>
                <w:color w:val="auto"/>
                <w:spacing w:val="0"/>
                <w:position w:val="0"/>
                <w:sz w:val="22"/>
                <w:shd w:fill="FFFFFF" w:val="clear"/>
              </w:rPr>
              <w:t xml:space="preserve">özgeçmi</w:t>
            </w:r>
            <w:r>
              <w:rPr>
                <w:rFonts w:ascii="Cambria" w:hAnsi="Cambria" w:cs="Cambria" w:eastAsia="Cambria"/>
                <w:color w:val="auto"/>
                <w:spacing w:val="0"/>
                <w:position w:val="0"/>
                <w:sz w:val="22"/>
                <w:shd w:fill="FFFFFF" w:val="clear"/>
              </w:rPr>
              <w:t xml:space="preserve">ş ve işe başvuru formunda yer alan bilgiler</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1 Y</w:t>
            </w:r>
            <w:r>
              <w:rPr>
                <w:rFonts w:ascii="Cambria" w:hAnsi="Cambria" w:cs="Cambria" w:eastAsia="Cambria"/>
                <w:color w:val="auto"/>
                <w:spacing w:val="0"/>
                <w:position w:val="0"/>
                <w:sz w:val="22"/>
                <w:shd w:fill="auto" w:val="clear"/>
              </w:rPr>
              <w:t xml:space="preserve">ıl (</w:t>
            </w:r>
            <w:r>
              <w:rPr>
                <w:rFonts w:ascii="Cambria" w:hAnsi="Cambria" w:cs="Cambria" w:eastAsia="Cambria"/>
                <w:color w:val="auto"/>
                <w:spacing w:val="0"/>
                <w:position w:val="0"/>
                <w:sz w:val="22"/>
                <w:shd w:fill="auto" w:val="clear"/>
              </w:rPr>
              <w:t xml:space="preserve">Çal</w:t>
            </w:r>
            <w:r>
              <w:rPr>
                <w:rFonts w:ascii="Cambria" w:hAnsi="Cambria" w:cs="Cambria" w:eastAsia="Cambria"/>
                <w:color w:val="auto"/>
                <w:spacing w:val="0"/>
                <w:position w:val="0"/>
                <w:sz w:val="22"/>
                <w:shd w:fill="auto" w:val="clear"/>
              </w:rPr>
              <w:t xml:space="preserve">ışan Adayının A</w:t>
            </w:r>
            <w:r>
              <w:rPr>
                <w:rFonts w:ascii="Cambria" w:hAnsi="Cambria" w:cs="Cambria" w:eastAsia="Cambria"/>
                <w:color w:val="auto"/>
                <w:spacing w:val="0"/>
                <w:position w:val="0"/>
                <w:sz w:val="22"/>
                <w:shd w:fill="auto" w:val="clear"/>
              </w:rPr>
              <w:t xml:space="preserve">ç</w:t>
            </w:r>
            <w:r>
              <w:rPr>
                <w:rFonts w:ascii="Cambria" w:hAnsi="Cambria" w:cs="Cambria" w:eastAsia="Cambria"/>
                <w:color w:val="auto"/>
                <w:spacing w:val="0"/>
                <w:position w:val="0"/>
                <w:sz w:val="22"/>
                <w:shd w:fill="auto" w:val="clear"/>
              </w:rPr>
              <w:t xml:space="preserve">ık Rızasının  Bulunması Halinde)</w:t>
            </w:r>
          </w:p>
        </w:tc>
      </w:tr>
      <w:tr>
        <w:trPr>
          <w:trHeight w:val="977"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FFFFFF" w:val="clear"/>
              </w:rPr>
              <w:t xml:space="preserve">İşe alım evrakları ile Sosyal G</w:t>
            </w:r>
            <w:r>
              <w:rPr>
                <w:rFonts w:ascii="Cambria" w:hAnsi="Cambria" w:cs="Cambria" w:eastAsia="Cambria"/>
                <w:color w:val="auto"/>
                <w:spacing w:val="0"/>
                <w:position w:val="0"/>
                <w:sz w:val="22"/>
                <w:shd w:fill="FFFFFF" w:val="clear"/>
              </w:rPr>
              <w:t xml:space="preserve">üvenlik Kurumuna gerçekle</w:t>
            </w:r>
            <w:r>
              <w:rPr>
                <w:rFonts w:ascii="Cambria" w:hAnsi="Cambria" w:cs="Cambria" w:eastAsia="Cambria"/>
                <w:color w:val="auto"/>
                <w:spacing w:val="0"/>
                <w:position w:val="0"/>
                <w:sz w:val="22"/>
                <w:shd w:fill="FFFFFF" w:val="clear"/>
              </w:rPr>
              <w:t xml:space="preserve">ştirilen; hizmet s</w:t>
            </w:r>
            <w:r>
              <w:rPr>
                <w:rFonts w:ascii="Cambria" w:hAnsi="Cambria" w:cs="Cambria" w:eastAsia="Cambria"/>
                <w:color w:val="auto"/>
                <w:spacing w:val="0"/>
                <w:position w:val="0"/>
                <w:sz w:val="22"/>
                <w:shd w:fill="FFFFFF" w:val="clear"/>
              </w:rPr>
              <w:t xml:space="preserve">üresine ve ücrete dair bildirimlere esas özlük verileri</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İş ilişkisinin sona ermesine m</w:t>
            </w:r>
            <w:r>
              <w:rPr>
                <w:rFonts w:ascii="Cambria" w:hAnsi="Cambria" w:cs="Cambria" w:eastAsia="Cambria"/>
                <w:color w:val="auto"/>
                <w:spacing w:val="0"/>
                <w:position w:val="0"/>
                <w:sz w:val="22"/>
                <w:shd w:fill="auto" w:val="clear"/>
              </w:rPr>
              <w:t xml:space="preserve">üteakip 10 Y</w:t>
            </w:r>
            <w:r>
              <w:rPr>
                <w:rFonts w:ascii="Cambria" w:hAnsi="Cambria" w:cs="Cambria" w:eastAsia="Cambria"/>
                <w:color w:val="auto"/>
                <w:spacing w:val="0"/>
                <w:position w:val="0"/>
                <w:sz w:val="22"/>
                <w:shd w:fill="auto" w:val="clear"/>
              </w:rPr>
              <w:t xml:space="preserve">ıl</w:t>
            </w:r>
          </w:p>
        </w:tc>
      </w:tr>
      <w:tr>
        <w:trPr>
          <w:trHeight w:val="1261"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FFFFFF" w:val="clear"/>
              </w:rPr>
              <w:t xml:space="preserve">İşe alım evrakları ile Sosyal G</w:t>
            </w:r>
            <w:r>
              <w:rPr>
                <w:rFonts w:ascii="Cambria" w:hAnsi="Cambria" w:cs="Cambria" w:eastAsia="Cambria"/>
                <w:color w:val="auto"/>
                <w:spacing w:val="0"/>
                <w:position w:val="0"/>
                <w:sz w:val="22"/>
                <w:shd w:fill="FFFFFF" w:val="clear"/>
              </w:rPr>
              <w:t xml:space="preserve">üvenlik Kurumuna gerçekle</w:t>
            </w:r>
            <w:r>
              <w:rPr>
                <w:rFonts w:ascii="Cambria" w:hAnsi="Cambria" w:cs="Cambria" w:eastAsia="Cambria"/>
                <w:color w:val="auto"/>
                <w:spacing w:val="0"/>
                <w:position w:val="0"/>
                <w:sz w:val="22"/>
                <w:shd w:fill="FFFFFF" w:val="clear"/>
              </w:rPr>
              <w:t xml:space="preserve">ştirilen; hizmet s</w:t>
            </w:r>
            <w:r>
              <w:rPr>
                <w:rFonts w:ascii="Cambria" w:hAnsi="Cambria" w:cs="Cambria" w:eastAsia="Cambria"/>
                <w:color w:val="auto"/>
                <w:spacing w:val="0"/>
                <w:position w:val="0"/>
                <w:sz w:val="22"/>
                <w:shd w:fill="FFFFFF" w:val="clear"/>
              </w:rPr>
              <w:t xml:space="preserve">üresine ve ücrete dair bildirimlere esas özlük verileri d</w:t>
            </w:r>
            <w:r>
              <w:rPr>
                <w:rFonts w:ascii="Cambria" w:hAnsi="Cambria" w:cs="Cambria" w:eastAsia="Cambria"/>
                <w:color w:val="auto"/>
                <w:spacing w:val="0"/>
                <w:position w:val="0"/>
                <w:sz w:val="22"/>
                <w:shd w:fill="FFFFFF" w:val="clear"/>
              </w:rPr>
              <w:t xml:space="preserve">ışında kalan </w:t>
            </w:r>
            <w:r>
              <w:rPr>
                <w:rFonts w:ascii="Cambria" w:hAnsi="Cambria" w:cs="Cambria" w:eastAsia="Cambria"/>
                <w:color w:val="auto"/>
                <w:spacing w:val="0"/>
                <w:position w:val="0"/>
                <w:sz w:val="22"/>
                <w:shd w:fill="FFFFFF" w:val="clear"/>
              </w:rPr>
              <w:t xml:space="preserve">özlük verileri</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İş ilişkisinin sona ermesine m</w:t>
            </w:r>
            <w:r>
              <w:rPr>
                <w:rFonts w:ascii="Cambria" w:hAnsi="Cambria" w:cs="Cambria" w:eastAsia="Cambria"/>
                <w:color w:val="auto"/>
                <w:spacing w:val="0"/>
                <w:position w:val="0"/>
                <w:sz w:val="22"/>
                <w:shd w:fill="auto" w:val="clear"/>
              </w:rPr>
              <w:t xml:space="preserve">üteakip 10 Y</w:t>
            </w:r>
            <w:r>
              <w:rPr>
                <w:rFonts w:ascii="Cambria" w:hAnsi="Cambria" w:cs="Cambria" w:eastAsia="Cambria"/>
                <w:color w:val="auto"/>
                <w:spacing w:val="0"/>
                <w:position w:val="0"/>
                <w:sz w:val="22"/>
                <w:shd w:fill="auto" w:val="clear"/>
              </w:rPr>
              <w:t xml:space="preserve">ıl</w:t>
            </w:r>
          </w:p>
        </w:tc>
      </w:tr>
      <w:tr>
        <w:trPr>
          <w:trHeight w:val="853"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auto" w:val="clear"/>
              </w:rPr>
              <w:t xml:space="preserve">İş sağlığı ve g</w:t>
            </w:r>
            <w:r>
              <w:rPr>
                <w:rFonts w:ascii="Cambria" w:hAnsi="Cambria" w:cs="Cambria" w:eastAsia="Cambria"/>
                <w:color w:val="auto"/>
                <w:spacing w:val="0"/>
                <w:position w:val="0"/>
                <w:sz w:val="22"/>
                <w:shd w:fill="auto" w:val="clear"/>
              </w:rPr>
              <w:t xml:space="preserve">üvenli</w:t>
            </w:r>
            <w:r>
              <w:rPr>
                <w:rFonts w:ascii="Cambria" w:hAnsi="Cambria" w:cs="Cambria" w:eastAsia="Cambria"/>
                <w:color w:val="auto"/>
                <w:spacing w:val="0"/>
                <w:position w:val="0"/>
                <w:sz w:val="22"/>
                <w:shd w:fill="auto" w:val="clear"/>
              </w:rPr>
              <w:t xml:space="preserve">ği uygulamaları</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İş ilişkisinin sona ermesine m</w:t>
            </w:r>
            <w:r>
              <w:rPr>
                <w:rFonts w:ascii="Cambria" w:hAnsi="Cambria" w:cs="Cambria" w:eastAsia="Cambria"/>
                <w:color w:val="auto"/>
                <w:spacing w:val="0"/>
                <w:position w:val="0"/>
                <w:sz w:val="22"/>
                <w:shd w:fill="auto" w:val="clear"/>
              </w:rPr>
              <w:t xml:space="preserve">üteakip 10 Y</w:t>
            </w:r>
            <w:r>
              <w:rPr>
                <w:rFonts w:ascii="Cambria" w:hAnsi="Cambria" w:cs="Cambria" w:eastAsia="Cambria"/>
                <w:color w:val="auto"/>
                <w:spacing w:val="0"/>
                <w:position w:val="0"/>
                <w:sz w:val="22"/>
                <w:shd w:fill="auto" w:val="clear"/>
              </w:rPr>
              <w:t xml:space="preserve">ıl</w:t>
            </w:r>
          </w:p>
        </w:tc>
      </w:tr>
      <w:tr>
        <w:trPr>
          <w:trHeight w:val="1829"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z w:val="22"/>
              </w:rPr>
            </w:pPr>
            <w:r>
              <w:rPr>
                <w:rFonts w:ascii="Cambria" w:hAnsi="Cambria" w:cs="Cambria" w:eastAsia="Cambria"/>
                <w:color w:val="auto"/>
                <w:spacing w:val="0"/>
                <w:position w:val="0"/>
                <w:sz w:val="22"/>
                <w:shd w:fill="FFFFFF" w:val="clear"/>
              </w:rPr>
              <w:t xml:space="preserve">İş Ortağı/</w:t>
            </w:r>
            <w:r>
              <w:rPr>
                <w:rFonts w:ascii="Cambria" w:hAnsi="Cambria" w:cs="Cambria" w:eastAsia="Cambria"/>
                <w:color w:val="auto"/>
                <w:spacing w:val="0"/>
                <w:position w:val="0"/>
                <w:sz w:val="22"/>
                <w:shd w:fill="FFFFFF" w:val="clear"/>
              </w:rPr>
              <w:t xml:space="preserve">Çözüm Orta</w:t>
            </w:r>
            <w:r>
              <w:rPr>
                <w:rFonts w:ascii="Cambria" w:hAnsi="Cambria" w:cs="Cambria" w:eastAsia="Cambria"/>
                <w:color w:val="auto"/>
                <w:spacing w:val="0"/>
                <w:position w:val="0"/>
                <w:sz w:val="22"/>
                <w:shd w:fill="FFFFFF" w:val="clear"/>
              </w:rPr>
              <w:t xml:space="preserve">ğı/Danışman ile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FFFFFF" w:val="clear"/>
              </w:rPr>
              <w:t xml:space="preserve">arasındaki ticari ilişkinin y</w:t>
            </w:r>
            <w:r>
              <w:rPr>
                <w:rFonts w:ascii="Cambria" w:hAnsi="Cambria" w:cs="Cambria" w:eastAsia="Cambria"/>
                <w:color w:val="auto"/>
                <w:spacing w:val="0"/>
                <w:position w:val="0"/>
                <w:sz w:val="22"/>
                <w:shd w:fill="FFFFFF" w:val="clear"/>
              </w:rPr>
              <w:t xml:space="preserve">ürütümüne dair kimlik bilgisi, ileti</w:t>
            </w:r>
            <w:r>
              <w:rPr>
                <w:rFonts w:ascii="Cambria" w:hAnsi="Cambria" w:cs="Cambria" w:eastAsia="Cambria"/>
                <w:color w:val="auto"/>
                <w:spacing w:val="0"/>
                <w:position w:val="0"/>
                <w:sz w:val="22"/>
                <w:shd w:fill="FFFFFF" w:val="clear"/>
              </w:rPr>
              <w:t xml:space="preserve">şim bilgisi, finansal bilgiler, İş Ortağı/</w:t>
            </w:r>
            <w:r>
              <w:rPr>
                <w:rFonts w:ascii="Cambria" w:hAnsi="Cambria" w:cs="Cambria" w:eastAsia="Cambria"/>
                <w:color w:val="auto"/>
                <w:spacing w:val="0"/>
                <w:position w:val="0"/>
                <w:sz w:val="22"/>
                <w:shd w:fill="FFFFFF" w:val="clear"/>
              </w:rPr>
              <w:t xml:space="preserve">Çözüm Orta</w:t>
            </w:r>
            <w:r>
              <w:rPr>
                <w:rFonts w:ascii="Cambria" w:hAnsi="Cambria" w:cs="Cambria" w:eastAsia="Cambria"/>
                <w:color w:val="auto"/>
                <w:spacing w:val="0"/>
                <w:position w:val="0"/>
                <w:sz w:val="22"/>
                <w:shd w:fill="FFFFFF" w:val="clear"/>
              </w:rPr>
              <w:t xml:space="preserve">ğı/Danışman </w:t>
            </w:r>
            <w:r>
              <w:rPr>
                <w:rFonts w:ascii="Cambria" w:hAnsi="Cambria" w:cs="Cambria" w:eastAsia="Cambria"/>
                <w:color w:val="auto"/>
                <w:spacing w:val="0"/>
                <w:position w:val="0"/>
                <w:sz w:val="22"/>
                <w:shd w:fill="FFFFFF" w:val="clear"/>
              </w:rPr>
              <w:t xml:space="preserve">çal</w:t>
            </w:r>
            <w:r>
              <w:rPr>
                <w:rFonts w:ascii="Cambria" w:hAnsi="Cambria" w:cs="Cambria" w:eastAsia="Cambria"/>
                <w:color w:val="auto"/>
                <w:spacing w:val="0"/>
                <w:position w:val="0"/>
                <w:sz w:val="22"/>
                <w:shd w:fill="FFFFFF" w:val="clear"/>
              </w:rPr>
              <w:t xml:space="preserve">ışanı verileri</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z w:val="22"/>
              </w:rPr>
            </w:pPr>
            <w:r>
              <w:rPr>
                <w:rFonts w:ascii="Cambria" w:hAnsi="Cambria" w:cs="Cambria" w:eastAsia="Cambria"/>
                <w:color w:val="auto"/>
                <w:spacing w:val="0"/>
                <w:position w:val="0"/>
                <w:sz w:val="22"/>
                <w:shd w:fill="FFFFFF" w:val="clear"/>
              </w:rPr>
              <w:t xml:space="preserve">İş Ortağı/</w:t>
            </w:r>
            <w:r>
              <w:rPr>
                <w:rFonts w:ascii="Cambria" w:hAnsi="Cambria" w:cs="Cambria" w:eastAsia="Cambria"/>
                <w:color w:val="auto"/>
                <w:spacing w:val="0"/>
                <w:position w:val="0"/>
                <w:sz w:val="22"/>
                <w:shd w:fill="FFFFFF" w:val="clear"/>
              </w:rPr>
              <w:t xml:space="preserve">Çözüm Orta</w:t>
            </w:r>
            <w:r>
              <w:rPr>
                <w:rFonts w:ascii="Cambria" w:hAnsi="Cambria" w:cs="Cambria" w:eastAsia="Cambria"/>
                <w:color w:val="auto"/>
                <w:spacing w:val="0"/>
                <w:position w:val="0"/>
                <w:sz w:val="22"/>
                <w:shd w:fill="FFFFFF" w:val="clear"/>
              </w:rPr>
              <w:t xml:space="preserve">ğı/Danışmanın,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FFFFFF" w:val="clear"/>
              </w:rPr>
              <w:t xml:space="preserve">ile olan iş/ticari ilişkisi s</w:t>
            </w:r>
            <w:r>
              <w:rPr>
                <w:rFonts w:ascii="Cambria" w:hAnsi="Cambria" w:cs="Cambria" w:eastAsia="Cambria"/>
                <w:color w:val="auto"/>
                <w:spacing w:val="0"/>
                <w:position w:val="0"/>
                <w:sz w:val="22"/>
                <w:shd w:fill="FFFFFF" w:val="clear"/>
              </w:rPr>
              <w:t xml:space="preserve">üresince ve sona ermesinden itibaren 10 Y</w:t>
            </w:r>
            <w:r>
              <w:rPr>
                <w:rFonts w:ascii="Cambria" w:hAnsi="Cambria" w:cs="Cambria" w:eastAsia="Cambria"/>
                <w:color w:val="auto"/>
                <w:spacing w:val="0"/>
                <w:position w:val="0"/>
                <w:sz w:val="22"/>
                <w:shd w:fill="FFFFFF" w:val="clear"/>
              </w:rPr>
              <w:t xml:space="preserve">ıl </w:t>
            </w:r>
          </w:p>
        </w:tc>
      </w:tr>
      <w:tr>
        <w:trPr>
          <w:trHeight w:val="1559"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FFFFFF" w:val="clear"/>
              </w:rPr>
              <w:t xml:space="preserve">Mü</w:t>
            </w:r>
            <w:r>
              <w:rPr>
                <w:rFonts w:ascii="Cambria" w:hAnsi="Cambria" w:cs="Cambria" w:eastAsia="Cambria"/>
                <w:color w:val="auto"/>
                <w:spacing w:val="0"/>
                <w:position w:val="0"/>
                <w:sz w:val="22"/>
                <w:shd w:fill="FFFFFF" w:val="clear"/>
              </w:rPr>
              <w:t xml:space="preserve">şteri'ye ait ad, soyad, T.C.K.N., iletişim bilgileri, </w:t>
            </w:r>
            <w:r>
              <w:rPr>
                <w:rFonts w:ascii="Cambria" w:hAnsi="Cambria" w:cs="Cambria" w:eastAsia="Cambria"/>
                <w:color w:val="auto"/>
                <w:spacing w:val="0"/>
                <w:position w:val="0"/>
                <w:sz w:val="22"/>
                <w:shd w:fill="FFFFFF" w:val="clear"/>
              </w:rPr>
              <w:t xml:space="preserve">ödeme bilgileri ve yöntemleri, gezinme hareketleri bilgileri, ürün/hizmet tercihleri, i</w:t>
            </w:r>
            <w:r>
              <w:rPr>
                <w:rFonts w:ascii="Cambria" w:hAnsi="Cambria" w:cs="Cambria" w:eastAsia="Cambria"/>
                <w:color w:val="auto"/>
                <w:spacing w:val="0"/>
                <w:position w:val="0"/>
                <w:sz w:val="22"/>
                <w:shd w:fill="FFFFFF" w:val="clear"/>
              </w:rPr>
              <w:t xml:space="preserve">şlem ge</w:t>
            </w:r>
            <w:r>
              <w:rPr>
                <w:rFonts w:ascii="Cambria" w:hAnsi="Cambria" w:cs="Cambria" w:eastAsia="Cambria"/>
                <w:color w:val="auto"/>
                <w:spacing w:val="0"/>
                <w:position w:val="0"/>
                <w:sz w:val="22"/>
                <w:shd w:fill="FFFFFF" w:val="clear"/>
              </w:rPr>
              <w:t xml:space="preserve">çmi</w:t>
            </w:r>
            <w:r>
              <w:rPr>
                <w:rFonts w:ascii="Cambria" w:hAnsi="Cambria" w:cs="Cambria" w:eastAsia="Cambria"/>
                <w:color w:val="auto"/>
                <w:spacing w:val="0"/>
                <w:position w:val="0"/>
                <w:sz w:val="22"/>
                <w:shd w:fill="FFFFFF" w:val="clear"/>
              </w:rPr>
              <w:t xml:space="preserve">şi, </w:t>
            </w:r>
            <w:r>
              <w:rPr>
                <w:rFonts w:ascii="Cambria" w:hAnsi="Cambria" w:cs="Cambria" w:eastAsia="Cambria"/>
                <w:color w:val="auto"/>
                <w:spacing w:val="0"/>
                <w:position w:val="0"/>
                <w:sz w:val="22"/>
                <w:shd w:fill="FFFFFF" w:val="clear"/>
              </w:rPr>
              <w:t xml:space="preserve">özel gün bilgileri vb.</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z w:val="22"/>
              </w:rPr>
            </w:pPr>
            <w:r>
              <w:rPr>
                <w:rFonts w:ascii="Cambria" w:hAnsi="Cambria" w:cs="Cambria" w:eastAsia="Cambria"/>
                <w:color w:val="auto"/>
                <w:spacing w:val="0"/>
                <w:position w:val="0"/>
                <w:sz w:val="22"/>
                <w:shd w:fill="FFFFFF" w:val="clear"/>
              </w:rPr>
              <w:t xml:space="preserve">Mü</w:t>
            </w:r>
            <w:r>
              <w:rPr>
                <w:rFonts w:ascii="Cambria" w:hAnsi="Cambria" w:cs="Cambria" w:eastAsia="Cambria"/>
                <w:color w:val="auto"/>
                <w:spacing w:val="0"/>
                <w:position w:val="0"/>
                <w:sz w:val="22"/>
                <w:shd w:fill="FFFFFF" w:val="clear"/>
              </w:rPr>
              <w:t xml:space="preserve">şteri'nin, satın almış olduğu her bir  </w:t>
            </w:r>
            <w:r>
              <w:rPr>
                <w:rFonts w:ascii="Cambria" w:hAnsi="Cambria" w:cs="Cambria" w:eastAsia="Cambria"/>
                <w:color w:val="auto"/>
                <w:spacing w:val="0"/>
                <w:position w:val="0"/>
                <w:sz w:val="22"/>
                <w:shd w:fill="FFFFFF" w:val="clear"/>
              </w:rPr>
              <w:t xml:space="preserve">ürün/hizmetin sunulmas</w:t>
            </w:r>
            <w:r>
              <w:rPr>
                <w:rFonts w:ascii="Cambria" w:hAnsi="Cambria" w:cs="Cambria" w:eastAsia="Cambria"/>
                <w:color w:val="auto"/>
                <w:spacing w:val="0"/>
                <w:position w:val="0"/>
                <w:sz w:val="22"/>
                <w:shd w:fill="FFFFFF" w:val="clear"/>
              </w:rPr>
              <w:t xml:space="preserve">ından itibaren 10 yıl </w:t>
            </w:r>
          </w:p>
        </w:tc>
      </w:tr>
      <w:tr>
        <w:trPr>
          <w:trHeight w:val="2105"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z w:val="22"/>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FFFFFF" w:val="clear"/>
              </w:rPr>
              <w:t xml:space="preserve">’in İşbirliği İ</w:t>
            </w:r>
            <w:r>
              <w:rPr>
                <w:rFonts w:ascii="Cambria" w:hAnsi="Cambria" w:cs="Cambria" w:eastAsia="Cambria"/>
                <w:color w:val="auto"/>
                <w:spacing w:val="0"/>
                <w:position w:val="0"/>
                <w:sz w:val="22"/>
                <w:shd w:fill="FFFFFF" w:val="clear"/>
              </w:rPr>
              <w:t xml:space="preserve">çinde Oldu</w:t>
            </w:r>
            <w:r>
              <w:rPr>
                <w:rFonts w:ascii="Cambria" w:hAnsi="Cambria" w:cs="Cambria" w:eastAsia="Cambria"/>
                <w:color w:val="auto"/>
                <w:spacing w:val="0"/>
                <w:position w:val="0"/>
                <w:sz w:val="22"/>
                <w:shd w:fill="FFFFFF" w:val="clear"/>
              </w:rPr>
              <w:t xml:space="preserve">ğu Kurum/Firmalar ile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FFFFFF" w:val="clear"/>
              </w:rPr>
              <w:t xml:space="preserve">arasındaki ticari ilişkinin y</w:t>
            </w:r>
            <w:r>
              <w:rPr>
                <w:rFonts w:ascii="Cambria" w:hAnsi="Cambria" w:cs="Cambria" w:eastAsia="Cambria"/>
                <w:color w:val="auto"/>
                <w:spacing w:val="0"/>
                <w:position w:val="0"/>
                <w:sz w:val="22"/>
                <w:shd w:fill="FFFFFF" w:val="clear"/>
              </w:rPr>
              <w:t xml:space="preserve">ürütümüne dair kimlik bilgisi, ileti</w:t>
            </w:r>
            <w:r>
              <w:rPr>
                <w:rFonts w:ascii="Cambria" w:hAnsi="Cambria" w:cs="Cambria" w:eastAsia="Cambria"/>
                <w:color w:val="auto"/>
                <w:spacing w:val="0"/>
                <w:position w:val="0"/>
                <w:sz w:val="22"/>
                <w:shd w:fill="FFFFFF" w:val="clear"/>
              </w:rPr>
              <w:t xml:space="preserve">şim bilgisi, finansal bilgiler, telefon aramalarında alınan ses kayıtları,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FFFFFF" w:val="clear"/>
              </w:rPr>
              <w:t xml:space="preserve">'in İşbirliği İ</w:t>
            </w:r>
            <w:r>
              <w:rPr>
                <w:rFonts w:ascii="Cambria" w:hAnsi="Cambria" w:cs="Cambria" w:eastAsia="Cambria"/>
                <w:color w:val="auto"/>
                <w:spacing w:val="0"/>
                <w:position w:val="0"/>
                <w:sz w:val="22"/>
                <w:shd w:fill="FFFFFF" w:val="clear"/>
              </w:rPr>
              <w:t xml:space="preserve">çinde Oldu</w:t>
            </w:r>
            <w:r>
              <w:rPr>
                <w:rFonts w:ascii="Cambria" w:hAnsi="Cambria" w:cs="Cambria" w:eastAsia="Cambria"/>
                <w:color w:val="auto"/>
                <w:spacing w:val="0"/>
                <w:position w:val="0"/>
                <w:sz w:val="22"/>
                <w:shd w:fill="FFFFFF" w:val="clear"/>
              </w:rPr>
              <w:t xml:space="preserve">ğu Kurum/Firma </w:t>
            </w:r>
            <w:r>
              <w:rPr>
                <w:rFonts w:ascii="Cambria" w:hAnsi="Cambria" w:cs="Cambria" w:eastAsia="Cambria"/>
                <w:color w:val="auto"/>
                <w:spacing w:val="0"/>
                <w:position w:val="0"/>
                <w:sz w:val="22"/>
                <w:shd w:fill="FFFFFF" w:val="clear"/>
              </w:rPr>
              <w:t xml:space="preserve">çal</w:t>
            </w:r>
            <w:r>
              <w:rPr>
                <w:rFonts w:ascii="Cambria" w:hAnsi="Cambria" w:cs="Cambria" w:eastAsia="Cambria"/>
                <w:color w:val="auto"/>
                <w:spacing w:val="0"/>
                <w:position w:val="0"/>
                <w:sz w:val="22"/>
                <w:shd w:fill="FFFFFF" w:val="clear"/>
              </w:rPr>
              <w:t xml:space="preserve">ışanı verileri</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z w:val="22"/>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FFFFFF" w:val="clear"/>
              </w:rPr>
              <w:t xml:space="preserve">’in İşbirliği İ</w:t>
            </w:r>
            <w:r>
              <w:rPr>
                <w:rFonts w:ascii="Cambria" w:hAnsi="Cambria" w:cs="Cambria" w:eastAsia="Cambria"/>
                <w:color w:val="auto"/>
                <w:spacing w:val="0"/>
                <w:position w:val="0"/>
                <w:sz w:val="22"/>
                <w:shd w:fill="FFFFFF" w:val="clear"/>
              </w:rPr>
              <w:t xml:space="preserve">çinde Oldu</w:t>
            </w:r>
            <w:r>
              <w:rPr>
                <w:rFonts w:ascii="Cambria" w:hAnsi="Cambria" w:cs="Cambria" w:eastAsia="Cambria"/>
                <w:color w:val="auto"/>
                <w:spacing w:val="0"/>
                <w:position w:val="0"/>
                <w:sz w:val="22"/>
                <w:shd w:fill="FFFFFF" w:val="clear"/>
              </w:rPr>
              <w:t xml:space="preserve">ğu Kurum/Firmaların,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FFFFFF" w:val="clear"/>
              </w:rPr>
              <w:t xml:space="preserve">ile olan iş/ticari ilişkisi s</w:t>
            </w:r>
            <w:r>
              <w:rPr>
                <w:rFonts w:ascii="Cambria" w:hAnsi="Cambria" w:cs="Cambria" w:eastAsia="Cambria"/>
                <w:color w:val="auto"/>
                <w:spacing w:val="0"/>
                <w:position w:val="0"/>
                <w:sz w:val="22"/>
                <w:shd w:fill="FFFFFF" w:val="clear"/>
              </w:rPr>
              <w:t xml:space="preserve">üresince ve sona ermesinden itibaren 10 Y</w:t>
            </w:r>
            <w:r>
              <w:rPr>
                <w:rFonts w:ascii="Cambria" w:hAnsi="Cambria" w:cs="Cambria" w:eastAsia="Cambria"/>
                <w:color w:val="auto"/>
                <w:spacing w:val="0"/>
                <w:position w:val="0"/>
                <w:sz w:val="22"/>
                <w:shd w:fill="FFFFFF" w:val="clear"/>
              </w:rPr>
              <w:t xml:space="preserve">ıl</w:t>
            </w:r>
          </w:p>
        </w:tc>
      </w:tr>
      <w:tr>
        <w:trPr>
          <w:trHeight w:val="556"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Ödeme i</w:t>
            </w:r>
            <w:r>
              <w:rPr>
                <w:rFonts w:ascii="Cambria" w:hAnsi="Cambria" w:cs="Cambria" w:eastAsia="Cambria"/>
                <w:color w:val="auto"/>
                <w:spacing w:val="0"/>
                <w:position w:val="0"/>
                <w:sz w:val="22"/>
                <w:shd w:fill="auto" w:val="clear"/>
              </w:rPr>
              <w:t xml:space="preserve">şlemleri</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İş ilişkisinin sona ermesine m</w:t>
            </w:r>
            <w:r>
              <w:rPr>
                <w:rFonts w:ascii="Cambria" w:hAnsi="Cambria" w:cs="Cambria" w:eastAsia="Cambria"/>
                <w:color w:val="auto"/>
                <w:spacing w:val="0"/>
                <w:position w:val="0"/>
                <w:sz w:val="22"/>
                <w:shd w:fill="auto" w:val="clear"/>
              </w:rPr>
              <w:t xml:space="preserve">üteakip 10 Y</w:t>
            </w:r>
            <w:r>
              <w:rPr>
                <w:rFonts w:ascii="Cambria" w:hAnsi="Cambria" w:cs="Cambria" w:eastAsia="Cambria"/>
                <w:color w:val="auto"/>
                <w:spacing w:val="0"/>
                <w:position w:val="0"/>
                <w:sz w:val="22"/>
                <w:shd w:fill="auto" w:val="clear"/>
              </w:rPr>
              <w:t xml:space="preserve">ıl</w:t>
            </w:r>
          </w:p>
        </w:tc>
      </w:tr>
      <w:tr>
        <w:trPr>
          <w:trHeight w:val="556"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Personel Finansman Süreçleri</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İş ilişkisinin sona ermesine m</w:t>
            </w:r>
            <w:r>
              <w:rPr>
                <w:rFonts w:ascii="Cambria" w:hAnsi="Cambria" w:cs="Cambria" w:eastAsia="Cambria"/>
                <w:color w:val="auto"/>
                <w:spacing w:val="0"/>
                <w:position w:val="0"/>
                <w:sz w:val="22"/>
                <w:shd w:fill="auto" w:val="clear"/>
              </w:rPr>
              <w:t xml:space="preserve">üteakip 10 Y</w:t>
            </w:r>
            <w:r>
              <w:rPr>
                <w:rFonts w:ascii="Cambria" w:hAnsi="Cambria" w:cs="Cambria" w:eastAsia="Cambria"/>
                <w:color w:val="auto"/>
                <w:spacing w:val="0"/>
                <w:position w:val="0"/>
                <w:sz w:val="22"/>
                <w:shd w:fill="auto" w:val="clear"/>
              </w:rPr>
              <w:t xml:space="preserve">ıl</w:t>
            </w:r>
          </w:p>
        </w:tc>
      </w:tr>
      <w:tr>
        <w:trPr>
          <w:trHeight w:val="1117"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z w:val="22"/>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FFFFFF" w:val="clear"/>
              </w:rPr>
              <w:t xml:space="preserve">'e ait fiziki mekana girişte alınan Ziyaret</w:t>
            </w:r>
            <w:r>
              <w:rPr>
                <w:rFonts w:ascii="Cambria" w:hAnsi="Cambria" w:cs="Cambria" w:eastAsia="Cambria"/>
                <w:color w:val="auto"/>
                <w:spacing w:val="0"/>
                <w:position w:val="0"/>
                <w:sz w:val="22"/>
                <w:shd w:fill="FFFFFF" w:val="clear"/>
              </w:rPr>
              <w:t xml:space="preserve">çi'ye ait kamera kay</w:t>
            </w:r>
            <w:r>
              <w:rPr>
                <w:rFonts w:ascii="Cambria" w:hAnsi="Cambria" w:cs="Cambria" w:eastAsia="Cambria"/>
                <w:color w:val="auto"/>
                <w:spacing w:val="0"/>
                <w:position w:val="0"/>
                <w:sz w:val="22"/>
                <w:shd w:fill="FFFFFF" w:val="clear"/>
              </w:rPr>
              <w:t xml:space="preserve">ıtları</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30 Gün</w:t>
            </w:r>
          </w:p>
        </w:tc>
      </w:tr>
      <w:tr>
        <w:trPr>
          <w:trHeight w:val="566" w:hRule="auto"/>
          <w:jc w:val="left"/>
        </w:trPr>
        <w:tc>
          <w:tcPr>
            <w:tcW w:w="50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spacing w:val="0"/>
                <w:position w:val="0"/>
                <w:sz w:val="22"/>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FFFFFF" w:val="clear"/>
              </w:rPr>
              <w:t xml:space="preserve">binalarındaki G</w:t>
            </w:r>
            <w:r>
              <w:rPr>
                <w:rFonts w:ascii="Cambria" w:hAnsi="Cambria" w:cs="Cambria" w:eastAsia="Cambria"/>
                <w:color w:val="auto"/>
                <w:spacing w:val="0"/>
                <w:position w:val="0"/>
                <w:sz w:val="22"/>
                <w:shd w:fill="FFFFFF" w:val="clear"/>
              </w:rPr>
              <w:t xml:space="preserve">üvenlik Kamera Kay</w:t>
            </w:r>
            <w:r>
              <w:rPr>
                <w:rFonts w:ascii="Cambria" w:hAnsi="Cambria" w:cs="Cambria" w:eastAsia="Cambria"/>
                <w:color w:val="auto"/>
                <w:spacing w:val="0"/>
                <w:position w:val="0"/>
                <w:sz w:val="22"/>
                <w:shd w:fill="FFFFFF" w:val="clear"/>
              </w:rPr>
              <w:t xml:space="preserve">ıtları</w:t>
            </w:r>
          </w:p>
        </w:tc>
        <w:tc>
          <w:tcPr>
            <w:tcW w:w="53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z w:val="22"/>
              </w:rPr>
            </w:pPr>
            <w:r>
              <w:rPr>
                <w:rFonts w:ascii="Cambria" w:hAnsi="Cambria" w:cs="Cambria" w:eastAsia="Cambria"/>
                <w:color w:val="auto"/>
                <w:spacing w:val="0"/>
                <w:position w:val="0"/>
                <w:sz w:val="22"/>
                <w:shd w:fill="auto" w:val="clear"/>
              </w:rPr>
              <w:t xml:space="preserve">30 Gün</w:t>
            </w:r>
          </w:p>
        </w:tc>
      </w:tr>
    </w:tbl>
    <w:p>
      <w:pPr>
        <w:spacing w:before="240" w:after="200" w:line="276"/>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9.2. </w:t>
      </w:r>
      <w:r>
        <w:rPr>
          <w:rFonts w:ascii="Cambria" w:hAnsi="Cambria" w:cs="Cambria" w:eastAsia="Cambria"/>
          <w:b/>
          <w:color w:val="auto"/>
          <w:spacing w:val="0"/>
          <w:position w:val="0"/>
          <w:sz w:val="22"/>
          <w:shd w:fill="auto" w:val="clear"/>
        </w:rPr>
        <w:t xml:space="preserve">İmha S</w:t>
      </w:r>
      <w:r>
        <w:rPr>
          <w:rFonts w:ascii="Cambria" w:hAnsi="Cambria" w:cs="Cambria" w:eastAsia="Cambria"/>
          <w:b/>
          <w:color w:val="auto"/>
          <w:spacing w:val="0"/>
          <w:position w:val="0"/>
          <w:sz w:val="22"/>
          <w:shd w:fill="auto" w:val="clear"/>
        </w:rPr>
        <w:t xml:space="preserve">üreleri</w:t>
      </w:r>
    </w:p>
    <w:p>
      <w:pPr>
        <w:spacing w:before="0" w:after="200" w:line="276"/>
        <w:ind w:right="0" w:left="0" w:firstLine="0"/>
        <w:jc w:val="both"/>
        <w:rPr>
          <w:rFonts w:ascii="Cambria" w:hAnsi="Cambria" w:cs="Cambria" w:eastAsia="Cambria"/>
          <w:color w:val="auto"/>
          <w:spacing w:val="0"/>
          <w:position w:val="0"/>
          <w:sz w:val="22"/>
          <w:shd w:fill="FFFFFF" w:val="clear"/>
        </w:rPr>
      </w:pP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FFFFFF" w:val="clear"/>
        </w:rPr>
        <w:t xml:space="preserve">, Kanun, ilgili mevzuat,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FFFFFF" w:val="clear"/>
        </w:rPr>
        <w:t xml:space="preserve">Kişisel Verilerin İşlenmesi ve Korunması Politikası ve işbu Kişisel Verileri Saklama ve İmha Politikası uyarınca sorumlu olduğu kişisel verileri silme, yok etme veya anonim hale getirme y</w:t>
      </w:r>
      <w:r>
        <w:rPr>
          <w:rFonts w:ascii="Cambria" w:hAnsi="Cambria" w:cs="Cambria" w:eastAsia="Cambria"/>
          <w:color w:val="auto"/>
          <w:spacing w:val="0"/>
          <w:position w:val="0"/>
          <w:sz w:val="22"/>
          <w:shd w:fill="FFFFFF" w:val="clear"/>
        </w:rPr>
        <w:t xml:space="preserve">ükümlülü</w:t>
      </w:r>
      <w:r>
        <w:rPr>
          <w:rFonts w:ascii="Cambria" w:hAnsi="Cambria" w:cs="Cambria" w:eastAsia="Cambria"/>
          <w:color w:val="auto"/>
          <w:spacing w:val="0"/>
          <w:position w:val="0"/>
          <w:sz w:val="22"/>
          <w:shd w:fill="FFFFFF" w:val="clear"/>
        </w:rPr>
        <w:t xml:space="preserve">ğ</w:t>
      </w:r>
      <w:r>
        <w:rPr>
          <w:rFonts w:ascii="Cambria" w:hAnsi="Cambria" w:cs="Cambria" w:eastAsia="Cambria"/>
          <w:color w:val="auto"/>
          <w:spacing w:val="0"/>
          <w:position w:val="0"/>
          <w:sz w:val="22"/>
          <w:shd w:fill="FFFFFF" w:val="clear"/>
        </w:rPr>
        <w:t xml:space="preserve">ünü; ortaya ç</w:t>
      </w:r>
      <w:r>
        <w:rPr>
          <w:rFonts w:ascii="Cambria" w:hAnsi="Cambria" w:cs="Cambria" w:eastAsia="Cambria"/>
          <w:color w:val="auto"/>
          <w:spacing w:val="0"/>
          <w:position w:val="0"/>
          <w:sz w:val="22"/>
          <w:shd w:fill="FFFFFF" w:val="clear"/>
        </w:rPr>
        <w:t xml:space="preserve">ıktığı tarihi takip eden ilk periyodik imha işleminde (En ge</w:t>
      </w:r>
      <w:r>
        <w:rPr>
          <w:rFonts w:ascii="Cambria" w:hAnsi="Cambria" w:cs="Cambria" w:eastAsia="Cambria"/>
          <w:color w:val="auto"/>
          <w:spacing w:val="0"/>
          <w:position w:val="0"/>
          <w:sz w:val="22"/>
          <w:shd w:fill="FFFFFF" w:val="clear"/>
        </w:rPr>
        <w:t xml:space="preserve">ç saklama süresini takip eden 180 gün içinde), yerine getirir.</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İlgili kişi, Kanunun 13’nc</w:t>
      </w:r>
      <w:r>
        <w:rPr>
          <w:rFonts w:ascii="Cambria" w:hAnsi="Cambria" w:cs="Cambria" w:eastAsia="Cambria"/>
          <w:color w:val="auto"/>
          <w:spacing w:val="0"/>
          <w:position w:val="0"/>
          <w:sz w:val="22"/>
          <w:shd w:fill="auto" w:val="clear"/>
        </w:rPr>
        <w:t xml:space="preserve">ü maddesine istinaden </w:t>
      </w: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'e başvurarak kendisine ait kişisel verilerin silinmesini veya yok edilmesini talep ettiğinde;</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 işleme şartlarının tamamı ortadan kalkmışsa;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talebe konu kişisel verileri talebi aldığı g</w:t>
      </w:r>
      <w:r>
        <w:rPr>
          <w:rFonts w:ascii="Cambria" w:hAnsi="Cambria" w:cs="Cambria" w:eastAsia="Cambria"/>
          <w:color w:val="auto"/>
          <w:spacing w:val="0"/>
          <w:position w:val="0"/>
          <w:sz w:val="22"/>
          <w:shd w:fill="auto" w:val="clear"/>
        </w:rPr>
        <w:t xml:space="preserve">ünden itibaren 30 (otuz) gün içinde gerekçesini aç</w:t>
      </w:r>
      <w:r>
        <w:rPr>
          <w:rFonts w:ascii="Cambria" w:hAnsi="Cambria" w:cs="Cambria" w:eastAsia="Cambria"/>
          <w:color w:val="auto"/>
          <w:spacing w:val="0"/>
          <w:position w:val="0"/>
          <w:sz w:val="22"/>
          <w:shd w:fill="auto" w:val="clear"/>
        </w:rPr>
        <w:t xml:space="preserve">ıklayarak uygun imha y</w:t>
      </w:r>
      <w:r>
        <w:rPr>
          <w:rFonts w:ascii="Cambria" w:hAnsi="Cambria" w:cs="Cambria" w:eastAsia="Cambria"/>
          <w:color w:val="auto"/>
          <w:spacing w:val="0"/>
          <w:position w:val="0"/>
          <w:sz w:val="22"/>
          <w:shd w:fill="auto" w:val="clear"/>
        </w:rPr>
        <w:t xml:space="preserve">öntemi ile siler, yok eder veya anonim hale getirir. </w:t>
      </w: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‘in talebi almış sayılması i</w:t>
      </w:r>
      <w:r>
        <w:rPr>
          <w:rFonts w:ascii="Cambria" w:hAnsi="Cambria" w:cs="Cambria" w:eastAsia="Cambria"/>
          <w:color w:val="auto"/>
          <w:spacing w:val="0"/>
          <w:position w:val="0"/>
          <w:sz w:val="22"/>
          <w:shd w:fill="auto" w:val="clear"/>
        </w:rPr>
        <w:t xml:space="preserve">çin ilgili ki</w:t>
      </w:r>
      <w:r>
        <w:rPr>
          <w:rFonts w:ascii="Cambria" w:hAnsi="Cambria" w:cs="Cambria" w:eastAsia="Cambria"/>
          <w:color w:val="auto"/>
          <w:spacing w:val="0"/>
          <w:position w:val="0"/>
          <w:sz w:val="22"/>
          <w:shd w:fill="auto" w:val="clear"/>
        </w:rPr>
        <w:t xml:space="preserve">şinin talebini Kişisel Verilerin İşlenmesi ve Korunması Politikasına uygun olarak yapmış olması gerekir.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 yapılan işlemler doğrultusunda, ilgili kişiye bilgi verir.</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Ki</w:t>
      </w:r>
      <w:r>
        <w:rPr>
          <w:rFonts w:ascii="Cambria" w:hAnsi="Cambria" w:cs="Cambria" w:eastAsia="Cambria"/>
          <w:color w:val="auto"/>
          <w:spacing w:val="0"/>
          <w:position w:val="0"/>
          <w:sz w:val="22"/>
          <w:shd w:fill="auto" w:val="clear"/>
        </w:rPr>
        <w:t xml:space="preserve">şisel verileri işleme şartlarının tamamı ortadan kalkmamışsa, bu talep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tarafından Kanunun 13’nc</w:t>
      </w:r>
      <w:r>
        <w:rPr>
          <w:rFonts w:ascii="Cambria" w:hAnsi="Cambria" w:cs="Cambria" w:eastAsia="Cambria"/>
          <w:color w:val="auto"/>
          <w:spacing w:val="0"/>
          <w:position w:val="0"/>
          <w:sz w:val="22"/>
          <w:shd w:fill="auto" w:val="clear"/>
        </w:rPr>
        <w:t xml:space="preserve">ü maddesinin üçüncü f</w:t>
      </w:r>
      <w:r>
        <w:rPr>
          <w:rFonts w:ascii="Cambria" w:hAnsi="Cambria" w:cs="Cambria" w:eastAsia="Cambria"/>
          <w:color w:val="auto"/>
          <w:spacing w:val="0"/>
          <w:position w:val="0"/>
          <w:sz w:val="22"/>
          <w:shd w:fill="auto" w:val="clear"/>
        </w:rPr>
        <w:t xml:space="preserve">ıkrası uyarınca gerek</w:t>
      </w:r>
      <w:r>
        <w:rPr>
          <w:rFonts w:ascii="Cambria" w:hAnsi="Cambria" w:cs="Cambria" w:eastAsia="Cambria"/>
          <w:color w:val="auto"/>
          <w:spacing w:val="0"/>
          <w:position w:val="0"/>
          <w:sz w:val="22"/>
          <w:shd w:fill="auto" w:val="clear"/>
        </w:rPr>
        <w:t xml:space="preserve">çesi aç</w:t>
      </w:r>
      <w:r>
        <w:rPr>
          <w:rFonts w:ascii="Cambria" w:hAnsi="Cambria" w:cs="Cambria" w:eastAsia="Cambria"/>
          <w:color w:val="auto"/>
          <w:spacing w:val="0"/>
          <w:position w:val="0"/>
          <w:sz w:val="22"/>
          <w:shd w:fill="auto" w:val="clear"/>
        </w:rPr>
        <w:t xml:space="preserve">ıklanarak reddedilebilir ve ret cevabı ilgili kişiye en ge</w:t>
      </w:r>
      <w:r>
        <w:rPr>
          <w:rFonts w:ascii="Cambria" w:hAnsi="Cambria" w:cs="Cambria" w:eastAsia="Cambria"/>
          <w:color w:val="auto"/>
          <w:spacing w:val="0"/>
          <w:position w:val="0"/>
          <w:sz w:val="22"/>
          <w:shd w:fill="auto" w:val="clear"/>
        </w:rPr>
        <w:t xml:space="preserve">ç otuz gün içinde yaz</w:t>
      </w:r>
      <w:r>
        <w:rPr>
          <w:rFonts w:ascii="Cambria" w:hAnsi="Cambria" w:cs="Cambria" w:eastAsia="Cambria"/>
          <w:color w:val="auto"/>
          <w:spacing w:val="0"/>
          <w:position w:val="0"/>
          <w:sz w:val="22"/>
          <w:shd w:fill="auto" w:val="clear"/>
        </w:rPr>
        <w:t xml:space="preserve">ılı olarak ya da elektronik ortamda bildirilir.</w:t>
      </w:r>
    </w:p>
    <w:p>
      <w:pPr>
        <w:spacing w:before="0" w:after="200" w:line="276"/>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10. PER</w:t>
      </w:r>
      <w:r>
        <w:rPr>
          <w:rFonts w:ascii="Cambria" w:hAnsi="Cambria" w:cs="Cambria" w:eastAsia="Cambria"/>
          <w:b/>
          <w:color w:val="auto"/>
          <w:spacing w:val="0"/>
          <w:position w:val="0"/>
          <w:sz w:val="24"/>
          <w:shd w:fill="auto" w:val="clear"/>
        </w:rPr>
        <w:t xml:space="preserve">İYODİK İMHA</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Yönetmeli</w:t>
      </w:r>
      <w:r>
        <w:rPr>
          <w:rFonts w:ascii="Cambria" w:hAnsi="Cambria" w:cs="Cambria" w:eastAsia="Cambria"/>
          <w:color w:val="auto"/>
          <w:spacing w:val="0"/>
          <w:position w:val="0"/>
          <w:sz w:val="22"/>
          <w:shd w:fill="auto" w:val="clear"/>
        </w:rPr>
        <w:t xml:space="preserve">ğin 11 inci Maddesi 2. Fıkrası: </w:t>
      </w:r>
      <w:r>
        <w:rPr>
          <w:rFonts w:ascii="Cambria" w:hAnsi="Cambria" w:cs="Cambria" w:eastAsia="Cambria"/>
          <w:i/>
          <w:color w:val="auto"/>
          <w:spacing w:val="0"/>
          <w:position w:val="0"/>
          <w:sz w:val="22"/>
          <w:shd w:fill="auto" w:val="clear"/>
        </w:rPr>
        <w:t xml:space="preserve">''Periyodik imhanın ger</w:t>
      </w:r>
      <w:r>
        <w:rPr>
          <w:rFonts w:ascii="Cambria" w:hAnsi="Cambria" w:cs="Cambria" w:eastAsia="Cambria"/>
          <w:i/>
          <w:color w:val="auto"/>
          <w:spacing w:val="0"/>
          <w:position w:val="0"/>
          <w:sz w:val="22"/>
          <w:shd w:fill="auto" w:val="clear"/>
        </w:rPr>
        <w:t xml:space="preserve">çekle</w:t>
      </w:r>
      <w:r>
        <w:rPr>
          <w:rFonts w:ascii="Cambria" w:hAnsi="Cambria" w:cs="Cambria" w:eastAsia="Cambria"/>
          <w:i/>
          <w:color w:val="auto"/>
          <w:spacing w:val="0"/>
          <w:position w:val="0"/>
          <w:sz w:val="22"/>
          <w:shd w:fill="auto" w:val="clear"/>
        </w:rPr>
        <w:t xml:space="preserve">ştirileceği zaman aralığı, veri sorumlusu tarafından kişisel veri saklama ve imha politikasında belirlenir. Bu s</w:t>
      </w:r>
      <w:r>
        <w:rPr>
          <w:rFonts w:ascii="Cambria" w:hAnsi="Cambria" w:cs="Cambria" w:eastAsia="Cambria"/>
          <w:i/>
          <w:color w:val="auto"/>
          <w:spacing w:val="0"/>
          <w:position w:val="0"/>
          <w:sz w:val="22"/>
          <w:shd w:fill="auto" w:val="clear"/>
        </w:rPr>
        <w:t xml:space="preserve">üre her halde alt</w:t>
      </w:r>
      <w:r>
        <w:rPr>
          <w:rFonts w:ascii="Cambria" w:hAnsi="Cambria" w:cs="Cambria" w:eastAsia="Cambria"/>
          <w:i/>
          <w:color w:val="auto"/>
          <w:spacing w:val="0"/>
          <w:position w:val="0"/>
          <w:sz w:val="22"/>
          <w:shd w:fill="auto" w:val="clear"/>
        </w:rPr>
        <w:t xml:space="preserve">ı ayı ge</w:t>
      </w:r>
      <w:r>
        <w:rPr>
          <w:rFonts w:ascii="Cambria" w:hAnsi="Cambria" w:cs="Cambria" w:eastAsia="Cambria"/>
          <w:i/>
          <w:color w:val="auto"/>
          <w:spacing w:val="0"/>
          <w:position w:val="0"/>
          <w:sz w:val="22"/>
          <w:shd w:fill="auto" w:val="clear"/>
        </w:rPr>
        <w:t xml:space="preserve">çemez. ''</w:t>
      </w:r>
      <w:r>
        <w:rPr>
          <w:rFonts w:ascii="Cambria" w:hAnsi="Cambria" w:cs="Cambria" w:eastAsia="Cambria"/>
          <w:color w:val="auto"/>
          <w:spacing w:val="0"/>
          <w:position w:val="0"/>
          <w:sz w:val="22"/>
          <w:shd w:fill="auto" w:val="clear"/>
        </w:rPr>
        <w:t xml:space="preserve"> hükmünü amirdir.</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Yönetmelik gere</w:t>
      </w:r>
      <w:r>
        <w:rPr>
          <w:rFonts w:ascii="Cambria" w:hAnsi="Cambria" w:cs="Cambria" w:eastAsia="Cambria"/>
          <w:color w:val="auto"/>
          <w:spacing w:val="0"/>
          <w:position w:val="0"/>
          <w:sz w:val="22"/>
          <w:shd w:fill="auto" w:val="clear"/>
        </w:rPr>
        <w:t xml:space="preserve">ğince </w:t>
      </w:r>
      <w:r>
        <w:rPr>
          <w:rFonts w:ascii="Cambria" w:hAnsi="Cambria" w:cs="Cambria" w:eastAsia="Cambria"/>
          <w:color w:val="212026"/>
          <w:spacing w:val="0"/>
          <w:position w:val="0"/>
          <w:sz w:val="22"/>
          <w:shd w:fill="auto" w:val="clear"/>
        </w:rPr>
        <w:t xml:space="preserve">D STİLL MOBİLYA LİMİTED ŞİRKET</w:t>
      </w:r>
      <w:r>
        <w:rPr>
          <w:rFonts w:ascii="Cambria" w:hAnsi="Cambria" w:cs="Cambria" w:eastAsia="Cambria"/>
          <w:color w:val="auto"/>
          <w:spacing w:val="0"/>
          <w:position w:val="0"/>
          <w:sz w:val="22"/>
          <w:shd w:fill="auto" w:val="clear"/>
        </w:rPr>
        <w:t xml:space="preserve">, periyodik imha s</w:t>
      </w:r>
      <w:r>
        <w:rPr>
          <w:rFonts w:ascii="Cambria" w:hAnsi="Cambria" w:cs="Cambria" w:eastAsia="Cambria"/>
          <w:color w:val="auto"/>
          <w:spacing w:val="0"/>
          <w:position w:val="0"/>
          <w:sz w:val="22"/>
          <w:shd w:fill="auto" w:val="clear"/>
        </w:rPr>
        <w:t xml:space="preserve">üresini 6 ay olarak belirlemi</w:t>
      </w:r>
      <w:r>
        <w:rPr>
          <w:rFonts w:ascii="Cambria" w:hAnsi="Cambria" w:cs="Cambria" w:eastAsia="Cambria"/>
          <w:color w:val="auto"/>
          <w:spacing w:val="0"/>
          <w:position w:val="0"/>
          <w:sz w:val="22"/>
          <w:shd w:fill="auto" w:val="clear"/>
        </w:rPr>
        <w:t xml:space="preserve">ştir. Buna g</w:t>
      </w:r>
      <w:r>
        <w:rPr>
          <w:rFonts w:ascii="Cambria" w:hAnsi="Cambria" w:cs="Cambria" w:eastAsia="Cambria"/>
          <w:color w:val="auto"/>
          <w:spacing w:val="0"/>
          <w:position w:val="0"/>
          <w:sz w:val="22"/>
          <w:shd w:fill="auto" w:val="clear"/>
        </w:rPr>
        <w:t xml:space="preserve">öre </w:t>
      </w:r>
      <w:r>
        <w:rPr>
          <w:rFonts w:ascii="Cambria" w:hAnsi="Cambria" w:cs="Cambria" w:eastAsia="Cambria"/>
          <w:color w:val="212026"/>
          <w:spacing w:val="0"/>
          <w:position w:val="0"/>
          <w:sz w:val="22"/>
          <w:shd w:fill="auto" w:val="clear"/>
        </w:rPr>
        <w:t xml:space="preserve">D ST</w:t>
      </w:r>
      <w:r>
        <w:rPr>
          <w:rFonts w:ascii="Cambria" w:hAnsi="Cambria" w:cs="Cambria" w:eastAsia="Cambria"/>
          <w:color w:val="212026"/>
          <w:spacing w:val="0"/>
          <w:position w:val="0"/>
          <w:sz w:val="22"/>
          <w:shd w:fill="auto" w:val="clear"/>
        </w:rPr>
        <w:t xml:space="preserve">İLL MOBİLYA LİMİTED ŞİRKET</w:t>
      </w:r>
      <w:r>
        <w:rPr>
          <w:rFonts w:ascii="Cambria" w:hAnsi="Cambria" w:cs="Cambria" w:eastAsia="Cambria"/>
          <w:color w:val="auto"/>
          <w:spacing w:val="0"/>
          <w:position w:val="0"/>
          <w:sz w:val="22"/>
          <w:shd w:fill="auto" w:val="clear"/>
        </w:rPr>
        <w:t xml:space="preserve">Periyodik imha s</w:t>
      </w:r>
      <w:r>
        <w:rPr>
          <w:rFonts w:ascii="Cambria" w:hAnsi="Cambria" w:cs="Cambria" w:eastAsia="Cambria"/>
          <w:color w:val="auto"/>
          <w:spacing w:val="0"/>
          <w:position w:val="0"/>
          <w:sz w:val="22"/>
          <w:shd w:fill="auto" w:val="clear"/>
        </w:rPr>
        <w:t xml:space="preserve">üreçleri ilk kez </w:t>
      </w:r>
      <w:r>
        <w:rPr>
          <w:rFonts w:ascii="Cambria" w:hAnsi="Cambria" w:cs="Cambria" w:eastAsia="Cambria"/>
          <w:color w:val="auto"/>
          <w:spacing w:val="0"/>
          <w:position w:val="0"/>
          <w:sz w:val="22"/>
          <w:shd w:fill="auto" w:val="clear"/>
        </w:rPr>
        <w:t xml:space="preserve">20.07.2023</w:t>
      </w:r>
      <w:r>
        <w:rPr>
          <w:rFonts w:ascii="Cambria" w:hAnsi="Cambria" w:cs="Cambria" w:eastAsia="Cambria"/>
          <w:color w:val="auto"/>
          <w:spacing w:val="0"/>
          <w:position w:val="0"/>
          <w:sz w:val="22"/>
          <w:shd w:fill="auto" w:val="clear"/>
        </w:rPr>
        <w:t xml:space="preserve"> tarihinde ba</w:t>
      </w:r>
      <w:r>
        <w:rPr>
          <w:rFonts w:ascii="Cambria" w:hAnsi="Cambria" w:cs="Cambria" w:eastAsia="Cambria"/>
          <w:color w:val="auto"/>
          <w:spacing w:val="0"/>
          <w:position w:val="0"/>
          <w:sz w:val="22"/>
          <w:shd w:fill="auto" w:val="clear"/>
        </w:rPr>
        <w:t xml:space="preserve">şlar ve her 6 (altı) ayda bir tekrar eder. Her yıl Ocak ve Temmuz aylarında periyodik imha işlemi ger</w:t>
      </w:r>
      <w:r>
        <w:rPr>
          <w:rFonts w:ascii="Cambria" w:hAnsi="Cambria" w:cs="Cambria" w:eastAsia="Cambria"/>
          <w:color w:val="auto"/>
          <w:spacing w:val="0"/>
          <w:position w:val="0"/>
          <w:sz w:val="22"/>
          <w:shd w:fill="auto" w:val="clear"/>
        </w:rPr>
        <w:t xml:space="preserve">çekle</w:t>
      </w:r>
      <w:r>
        <w:rPr>
          <w:rFonts w:ascii="Cambria" w:hAnsi="Cambria" w:cs="Cambria" w:eastAsia="Cambria"/>
          <w:color w:val="auto"/>
          <w:spacing w:val="0"/>
          <w:position w:val="0"/>
          <w:sz w:val="22"/>
          <w:shd w:fill="auto" w:val="clear"/>
        </w:rPr>
        <w:t xml:space="preserve">ştirilir.</w:t>
      </w:r>
    </w:p>
    <w:p>
      <w:pPr>
        <w:spacing w:before="0" w:after="200" w:line="276"/>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11. POL</w:t>
      </w:r>
      <w:r>
        <w:rPr>
          <w:rFonts w:ascii="Cambria" w:hAnsi="Cambria" w:cs="Cambria" w:eastAsia="Cambria"/>
          <w:b/>
          <w:color w:val="auto"/>
          <w:spacing w:val="0"/>
          <w:position w:val="0"/>
          <w:sz w:val="24"/>
          <w:shd w:fill="auto" w:val="clear"/>
        </w:rPr>
        <w:t xml:space="preserve">İTİKANIN YAYIMLANMASI VE G</w:t>
      </w:r>
      <w:r>
        <w:rPr>
          <w:rFonts w:ascii="Cambria" w:hAnsi="Cambria" w:cs="Cambria" w:eastAsia="Cambria"/>
          <w:b/>
          <w:color w:val="auto"/>
          <w:spacing w:val="0"/>
          <w:position w:val="0"/>
          <w:sz w:val="24"/>
          <w:shd w:fill="auto" w:val="clear"/>
        </w:rPr>
        <w:t xml:space="preserve">ÜNCELLENMES</w:t>
      </w:r>
      <w:r>
        <w:rPr>
          <w:rFonts w:ascii="Cambria" w:hAnsi="Cambria" w:cs="Cambria" w:eastAsia="Cambria"/>
          <w:b/>
          <w:color w:val="auto"/>
          <w:spacing w:val="0"/>
          <w:position w:val="0"/>
          <w:sz w:val="24"/>
          <w:shd w:fill="auto" w:val="clear"/>
        </w:rPr>
        <w:t xml:space="preserve">İ</w:t>
      </w:r>
    </w:p>
    <w:p>
      <w:pPr>
        <w:spacing w:before="0" w:after="2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 ST</w:t>
      </w:r>
      <w:r>
        <w:rPr>
          <w:rFonts w:ascii="Cambria" w:hAnsi="Cambria" w:cs="Cambria" w:eastAsia="Cambria"/>
          <w:color w:val="auto"/>
          <w:spacing w:val="0"/>
          <w:position w:val="0"/>
          <w:sz w:val="22"/>
          <w:shd w:fill="auto" w:val="clear"/>
        </w:rPr>
        <w:t xml:space="preserve">İLL MOBİLYA LİMİTED ŞİRKETtarafından hazırlanan işbu Politika </w:t>
      </w:r>
      <w:r>
        <w:rPr>
          <w:rFonts w:ascii="Cambria" w:hAnsi="Cambria" w:cs="Cambria" w:eastAsia="Cambria"/>
          <w:color w:val="auto"/>
          <w:spacing w:val="0"/>
          <w:position w:val="0"/>
          <w:sz w:val="22"/>
          <w:shd w:fill="auto" w:val="clear"/>
        </w:rPr>
        <w:t xml:space="preserve">20.07.2023</w:t>
      </w:r>
      <w:r>
        <w:rPr>
          <w:rFonts w:ascii="Cambria" w:hAnsi="Cambria" w:cs="Cambria" w:eastAsia="Cambria"/>
          <w:color w:val="auto"/>
          <w:spacing w:val="0"/>
          <w:position w:val="0"/>
          <w:sz w:val="22"/>
          <w:shd w:fill="auto" w:val="clear"/>
        </w:rPr>
        <w:t xml:space="preserve"> tarihinde y</w:t>
      </w:r>
      <w:r>
        <w:rPr>
          <w:rFonts w:ascii="Cambria" w:hAnsi="Cambria" w:cs="Cambria" w:eastAsia="Cambria"/>
          <w:color w:val="auto"/>
          <w:spacing w:val="0"/>
          <w:position w:val="0"/>
          <w:sz w:val="22"/>
          <w:shd w:fill="auto" w:val="clear"/>
        </w:rPr>
        <w:t xml:space="preserve">ürürlü</w:t>
      </w:r>
      <w:r>
        <w:rPr>
          <w:rFonts w:ascii="Cambria" w:hAnsi="Cambria" w:cs="Cambria" w:eastAsia="Cambria"/>
          <w:color w:val="auto"/>
          <w:spacing w:val="0"/>
          <w:position w:val="0"/>
          <w:sz w:val="22"/>
          <w:shd w:fill="auto" w:val="clear"/>
        </w:rPr>
        <w:t xml:space="preserve">ğe girmiştir.</w:t>
      </w:r>
    </w:p>
    <w:p>
      <w:pPr>
        <w:spacing w:before="0" w:after="20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İşbu Politika D STİLL MOBİLYA LİMİTED ŞİRKET’in adresinde ( </w:t>
      </w:r>
      <w:r>
        <w:rPr>
          <w:rFonts w:ascii="Calibri" w:hAnsi="Calibri" w:cs="Calibri" w:eastAsia="Calibri"/>
          <w:b/>
          <w:color w:val="000000"/>
          <w:spacing w:val="0"/>
          <w:position w:val="0"/>
          <w:sz w:val="24"/>
          <w:shd w:fill="FFFFFF" w:val="clear"/>
        </w:rPr>
        <w:t xml:space="preserve">Akhisar mahallesi Lodos sokak No : 6 İneg</w:t>
      </w:r>
      <w:r>
        <w:rPr>
          <w:rFonts w:ascii="Calibri" w:hAnsi="Calibri" w:cs="Calibri" w:eastAsia="Calibri"/>
          <w:b/>
          <w:color w:val="000000"/>
          <w:spacing w:val="0"/>
          <w:position w:val="0"/>
          <w:sz w:val="24"/>
          <w:shd w:fill="FFFFFF" w:val="clear"/>
        </w:rPr>
        <w:t xml:space="preserve">öl/Bursa/TÜRK</w:t>
      </w:r>
      <w:r>
        <w:rPr>
          <w:rFonts w:ascii="Calibri" w:hAnsi="Calibri" w:cs="Calibri" w:eastAsia="Calibri"/>
          <w:b/>
          <w:color w:val="000000"/>
          <w:spacing w:val="0"/>
          <w:position w:val="0"/>
          <w:sz w:val="24"/>
          <w:shd w:fill="FFFFFF" w:val="clear"/>
        </w:rPr>
        <w:t xml:space="preserve">İYE</w:t>
      </w:r>
      <w:r>
        <w:rPr>
          <w:rFonts w:ascii="Cambria" w:hAnsi="Cambria" w:cs="Cambria" w:eastAsia="Cambria"/>
          <w:b/>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yayınlanır ve talep </w:t>
      </w:r>
      <w:r>
        <w:rPr>
          <w:rFonts w:ascii="Cambria" w:hAnsi="Cambria" w:cs="Cambria" w:eastAsia="Cambria"/>
          <w:color w:val="auto"/>
          <w:spacing w:val="0"/>
          <w:position w:val="0"/>
          <w:sz w:val="22"/>
          <w:shd w:fill="auto" w:val="clear"/>
        </w:rPr>
        <w:t xml:space="preserve">üzerine ki</w:t>
      </w:r>
      <w:r>
        <w:rPr>
          <w:rFonts w:ascii="Cambria" w:hAnsi="Cambria" w:cs="Cambria" w:eastAsia="Cambria"/>
          <w:color w:val="auto"/>
          <w:spacing w:val="0"/>
          <w:position w:val="0"/>
          <w:sz w:val="22"/>
          <w:shd w:fill="auto" w:val="clear"/>
        </w:rPr>
        <w:t xml:space="preserve">şisel veri sahiplerinin erişimine sunulur.</w:t>
      </w:r>
      <w:r>
        <w:rPr>
          <w:rFonts w:ascii="Calibri" w:hAnsi="Calibri" w:cs="Calibri" w:eastAsia="Calibri"/>
          <w:color w:val="auto"/>
          <w:spacing w:val="0"/>
          <w:position w:val="0"/>
          <w:sz w:val="22"/>
          <w:shd w:fill="auto" w:val="clear"/>
        </w:rPr>
        <w:t xml:space="preserve"> </w:t>
      </w:r>
      <w:r>
        <w:rPr>
          <w:rFonts w:ascii="Cambria" w:hAnsi="Cambria" w:cs="Cambria" w:eastAsia="Cambria"/>
          <w:color w:val="auto"/>
          <w:spacing w:val="0"/>
          <w:position w:val="0"/>
          <w:sz w:val="22"/>
          <w:shd w:fill="auto" w:val="clear"/>
        </w:rPr>
        <w:t xml:space="preserve">KVKK ve ilgili diğer mevzuat h</w:t>
      </w:r>
      <w:r>
        <w:rPr>
          <w:rFonts w:ascii="Cambria" w:hAnsi="Cambria" w:cs="Cambria" w:eastAsia="Cambria"/>
          <w:color w:val="auto"/>
          <w:spacing w:val="0"/>
          <w:position w:val="0"/>
          <w:sz w:val="22"/>
          <w:shd w:fill="auto" w:val="clear"/>
        </w:rPr>
        <w:t xml:space="preserve">ükümleri ile i</w:t>
      </w:r>
      <w:r>
        <w:rPr>
          <w:rFonts w:ascii="Cambria" w:hAnsi="Cambria" w:cs="Cambria" w:eastAsia="Cambria"/>
          <w:color w:val="auto"/>
          <w:spacing w:val="0"/>
          <w:position w:val="0"/>
          <w:sz w:val="22"/>
          <w:shd w:fill="auto" w:val="clear"/>
        </w:rPr>
        <w:t xml:space="preserve">şbu Politika arasında uyumsuzluk olması halinde </w:t>
      </w:r>
      <w:r>
        <w:rPr>
          <w:rFonts w:ascii="Cambria" w:hAnsi="Cambria" w:cs="Cambria" w:eastAsia="Cambria"/>
          <w:color w:val="auto"/>
          <w:spacing w:val="0"/>
          <w:position w:val="0"/>
          <w:sz w:val="22"/>
          <w:shd w:fill="auto" w:val="clear"/>
        </w:rPr>
        <w:t xml:space="preserve">öncelikle KVKK ve ilgili di</w:t>
      </w:r>
      <w:r>
        <w:rPr>
          <w:rFonts w:ascii="Cambria" w:hAnsi="Cambria" w:cs="Cambria" w:eastAsia="Cambria"/>
          <w:color w:val="auto"/>
          <w:spacing w:val="0"/>
          <w:position w:val="0"/>
          <w:sz w:val="22"/>
          <w:shd w:fill="auto" w:val="clear"/>
        </w:rPr>
        <w:t xml:space="preserve">ğer mevzuat h</w:t>
      </w:r>
      <w:r>
        <w:rPr>
          <w:rFonts w:ascii="Cambria" w:hAnsi="Cambria" w:cs="Cambria" w:eastAsia="Cambria"/>
          <w:color w:val="auto"/>
          <w:spacing w:val="0"/>
          <w:position w:val="0"/>
          <w:sz w:val="22"/>
          <w:shd w:fill="auto" w:val="clear"/>
        </w:rPr>
        <w:t xml:space="preserve">ükümleri uygulanacakt</w:t>
      </w:r>
      <w:r>
        <w:rPr>
          <w:rFonts w:ascii="Cambria" w:hAnsi="Cambria" w:cs="Cambria" w:eastAsia="Cambria"/>
          <w:color w:val="auto"/>
          <w:spacing w:val="0"/>
          <w:position w:val="0"/>
          <w:sz w:val="22"/>
          <w:shd w:fill="auto" w:val="clear"/>
        </w:rPr>
        <w:t xml:space="preserve">ır.</w:t>
      </w:r>
    </w:p>
    <w:p>
      <w:pPr>
        <w:spacing w:before="0" w:after="0" w:line="276"/>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İşbu Politika gerek duyulan hallerde ve ihtiya</w:t>
      </w:r>
      <w:r>
        <w:rPr>
          <w:rFonts w:ascii="Cambria" w:hAnsi="Cambria" w:cs="Cambria" w:eastAsia="Cambria"/>
          <w:color w:val="auto"/>
          <w:spacing w:val="0"/>
          <w:position w:val="0"/>
          <w:sz w:val="22"/>
          <w:shd w:fill="auto" w:val="clear"/>
        </w:rPr>
        <w:t xml:space="preserve">ç halinde güncellenir. Politika’da de</w:t>
      </w:r>
      <w:r>
        <w:rPr>
          <w:rFonts w:ascii="Cambria" w:hAnsi="Cambria" w:cs="Cambria" w:eastAsia="Cambria"/>
          <w:color w:val="auto"/>
          <w:spacing w:val="0"/>
          <w:position w:val="0"/>
          <w:sz w:val="22"/>
          <w:shd w:fill="auto" w:val="clear"/>
        </w:rPr>
        <w:t xml:space="preserve">ğişiklik olması durumunda, Politika’nın y</w:t>
      </w:r>
      <w:r>
        <w:rPr>
          <w:rFonts w:ascii="Cambria" w:hAnsi="Cambria" w:cs="Cambria" w:eastAsia="Cambria"/>
          <w:color w:val="auto"/>
          <w:spacing w:val="0"/>
          <w:position w:val="0"/>
          <w:sz w:val="22"/>
          <w:shd w:fill="auto" w:val="clear"/>
        </w:rPr>
        <w:t xml:space="preserve">ürürlük tarihi ve ilgili maddeler bu do</w:t>
      </w:r>
      <w:r>
        <w:rPr>
          <w:rFonts w:ascii="Cambria" w:hAnsi="Cambria" w:cs="Cambria" w:eastAsia="Cambria"/>
          <w:color w:val="auto"/>
          <w:spacing w:val="0"/>
          <w:position w:val="0"/>
          <w:sz w:val="22"/>
          <w:shd w:fill="auto" w:val="clear"/>
        </w:rPr>
        <w:t xml:space="preserve">ğrultuda g</w:t>
      </w:r>
      <w:r>
        <w:rPr>
          <w:rFonts w:ascii="Cambria" w:hAnsi="Cambria" w:cs="Cambria" w:eastAsia="Cambria"/>
          <w:color w:val="auto"/>
          <w:spacing w:val="0"/>
          <w:position w:val="0"/>
          <w:sz w:val="22"/>
          <w:shd w:fill="auto" w:val="clear"/>
        </w:rPr>
        <w:t xml:space="preserve">üncellenecektir. </w:t>
      </w:r>
    </w:p>
    <w:p>
      <w:pPr>
        <w:spacing w:before="0" w:after="0" w:line="276"/>
        <w:ind w:right="0" w:left="0" w:firstLine="0"/>
        <w:jc w:val="both"/>
        <w:rPr>
          <w:rFonts w:ascii="Cambria" w:hAnsi="Cambria" w:cs="Cambria" w:eastAsia="Cambria"/>
          <w:color w:val="auto"/>
          <w:spacing w:val="0"/>
          <w:position w:val="0"/>
          <w:sz w:val="22"/>
          <w:shd w:fill="auto" w:val="clear"/>
        </w:rPr>
      </w:pPr>
    </w:p>
    <w:p>
      <w:pPr>
        <w:spacing w:before="0" w:after="200" w:line="276"/>
        <w:ind w:right="0" w:left="0" w:firstLine="0"/>
        <w:jc w:val="center"/>
        <w:rPr>
          <w:rFonts w:ascii="Cambria" w:hAnsi="Cambria" w:cs="Cambria" w:eastAsia="Cambria"/>
          <w:color w:val="auto"/>
          <w:spacing w:val="0"/>
          <w:position w:val="0"/>
          <w:sz w:val="22"/>
          <w:shd w:fill="auto" w:val="clear"/>
        </w:rPr>
      </w:pPr>
    </w:p>
    <w:p>
      <w:pPr>
        <w:spacing w:before="0" w:after="200" w:line="276"/>
        <w:ind w:right="0" w:left="0" w:firstLine="0"/>
        <w:jc w:val="both"/>
        <w:rPr>
          <w:rFonts w:ascii="Cambria" w:hAnsi="Cambria" w:cs="Cambria" w:eastAsia="Cambria"/>
          <w:color w:val="auto"/>
          <w:spacing w:val="0"/>
          <w:position w:val="0"/>
          <w:sz w:val="22"/>
          <w:shd w:fill="auto" w:val="clear"/>
        </w:rPr>
      </w:pPr>
    </w:p>
    <w:p>
      <w:pPr>
        <w:spacing w:before="240" w:after="200" w:line="276"/>
        <w:ind w:right="0" w:left="0" w:firstLine="0"/>
        <w:jc w:val="both"/>
        <w:rPr>
          <w:rFonts w:ascii="Cambria" w:hAnsi="Cambria" w:cs="Cambria" w:eastAsia="Cambria"/>
          <w:b/>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7935"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90">
    <w:abstractNumId w:val="66"/>
  </w:num>
  <w:num w:numId="95">
    <w:abstractNumId w:val="60"/>
  </w:num>
  <w:num w:numId="106">
    <w:abstractNumId w:val="54"/>
  </w:num>
  <w:num w:numId="108">
    <w:abstractNumId w:val="48"/>
  </w:num>
  <w:num w:numId="114">
    <w:abstractNumId w:val="42"/>
  </w:num>
  <w:num w:numId="119">
    <w:abstractNumId w:val="36"/>
  </w:num>
  <w:num w:numId="122">
    <w:abstractNumId w:val="30"/>
  </w:num>
  <w:num w:numId="124">
    <w:abstractNumId w:val="24"/>
  </w:num>
  <w:num w:numId="126">
    <w:abstractNumId w:val="18"/>
  </w:num>
  <w:num w:numId="129">
    <w:abstractNumId w:val="12"/>
  </w:num>
  <w:num w:numId="138">
    <w:abstractNumId w:val="6"/>
  </w:num>
  <w:num w:numId="1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